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01" w:type="dxa"/>
        <w:tblLook w:val="04A0" w:firstRow="1" w:lastRow="0" w:firstColumn="1" w:lastColumn="0" w:noHBand="0" w:noVBand="1"/>
      </w:tblPr>
      <w:tblGrid>
        <w:gridCol w:w="9133"/>
        <w:gridCol w:w="221"/>
        <w:gridCol w:w="221"/>
      </w:tblGrid>
      <w:tr w:rsidR="00470500" w:rsidTr="00470500">
        <w:trPr>
          <w:trHeight w:val="3241"/>
        </w:trPr>
        <w:tc>
          <w:tcPr>
            <w:tcW w:w="1957" w:type="dxa"/>
          </w:tcPr>
          <w:p w:rsidR="00470500" w:rsidRDefault="002A03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470500" w:rsidRDefault="002A03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7F9384" wp14:editId="0F33E97F">
                  <wp:extent cx="6303010" cy="8669655"/>
                  <wp:effectExtent l="0" t="0" r="254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3010" cy="8669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5" w:type="dxa"/>
          </w:tcPr>
          <w:p w:rsidR="00470500" w:rsidRDefault="002A03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470500" w:rsidRDefault="00470500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</w:tcPr>
          <w:p w:rsidR="00470500" w:rsidRDefault="002A03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470500" w:rsidRDefault="0047050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682AF5" w:rsidRPr="002A03E6" w:rsidRDefault="00682AF5" w:rsidP="002A03E6">
      <w:pPr>
        <w:spacing w:before="225" w:line="408" w:lineRule="auto"/>
        <w:ind w:right="1016"/>
        <w:jc w:val="center"/>
        <w:rPr>
          <w:b/>
          <w:sz w:val="28"/>
        </w:rPr>
        <w:sectPr w:rsidR="00682AF5" w:rsidRPr="002A03E6" w:rsidSect="002A03E6">
          <w:footerReference w:type="default" r:id="rId8"/>
          <w:type w:val="continuous"/>
          <w:pgSz w:w="11910" w:h="16840"/>
          <w:pgMar w:top="620" w:right="425" w:bottom="1120" w:left="709" w:header="0" w:footer="939" w:gutter="0"/>
          <w:pgNumType w:start="1"/>
          <w:cols w:space="720"/>
        </w:sectPr>
      </w:pPr>
    </w:p>
    <w:p w:rsidR="00682AF5" w:rsidRDefault="00682AF5" w:rsidP="002A03E6">
      <w:pPr>
        <w:pStyle w:val="a3"/>
        <w:ind w:left="0"/>
        <w:sectPr w:rsidR="00682AF5">
          <w:type w:val="continuous"/>
          <w:pgSz w:w="11910" w:h="16840"/>
          <w:pgMar w:top="620" w:right="425" w:bottom="1120" w:left="1559" w:header="0" w:footer="939" w:gutter="0"/>
          <w:cols w:num="3" w:space="720" w:equalWidth="0">
            <w:col w:w="3037" w:space="76"/>
            <w:col w:w="3040" w:space="76"/>
            <w:col w:w="3697"/>
          </w:cols>
        </w:sectPr>
      </w:pPr>
    </w:p>
    <w:p w:rsidR="00682AF5" w:rsidRPr="002A03E6" w:rsidRDefault="00682AF5" w:rsidP="002A03E6">
      <w:pPr>
        <w:spacing w:before="221"/>
        <w:ind w:right="282"/>
        <w:rPr>
          <w:sz w:val="28"/>
        </w:rPr>
        <w:sectPr w:rsidR="00682AF5" w:rsidRPr="002A03E6">
          <w:type w:val="continuous"/>
          <w:pgSz w:w="11910" w:h="16840"/>
          <w:pgMar w:top="620" w:right="425" w:bottom="1120" w:left="1559" w:header="0" w:footer="939" w:gutter="0"/>
          <w:cols w:space="720"/>
        </w:sectPr>
      </w:pPr>
    </w:p>
    <w:p w:rsidR="00682AF5" w:rsidRDefault="00DC7B15" w:rsidP="002A03E6">
      <w:pPr>
        <w:pStyle w:val="1"/>
        <w:spacing w:before="65" w:line="240" w:lineRule="auto"/>
        <w:ind w:left="0" w:right="282"/>
        <w:jc w:val="center"/>
      </w:pPr>
      <w:bookmarkStart w:id="0" w:name="_GoBack"/>
      <w:bookmarkEnd w:id="0"/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682AF5" w:rsidRDefault="00DC7B15">
      <w:pPr>
        <w:pStyle w:val="a3"/>
        <w:spacing w:before="269"/>
        <w:ind w:right="420" w:firstLine="283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 «Билет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будущее»</w:t>
      </w:r>
      <w:r>
        <w:rPr>
          <w:spacing w:val="-2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рабочая программа «Билет в будущее») составлена в соответствии с требованиями ФГОС ООО к результатам освоения программы основного общего образования, на основе рабочей программы курса внеурочной деятельности по профориентации «Билет в будущее», разработанной Фондом Гуманитарных Проектов.</w:t>
      </w:r>
    </w:p>
    <w:p w:rsidR="00682AF5" w:rsidRDefault="00DC7B15">
      <w:pPr>
        <w:pStyle w:val="a3"/>
        <w:spacing w:before="1"/>
        <w:ind w:right="421" w:firstLine="283"/>
        <w:jc w:val="both"/>
      </w:pPr>
      <w:r>
        <w:t>Рабочая программа курса внеурочной деятельности «Билет в будущее» соотнесена с рабочей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 формирования 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системных</w:t>
      </w:r>
      <w:r>
        <w:rPr>
          <w:spacing w:val="-1"/>
        </w:rPr>
        <w:t xml:space="preserve"> </w:t>
      </w:r>
      <w:r>
        <w:t xml:space="preserve">знаний о различных аспектах развития России и мира, приобщения обучающихся к российским традиционным духовным ценностям, правилам и нормам поведения в российском </w:t>
      </w:r>
      <w:r>
        <w:rPr>
          <w:spacing w:val="-2"/>
        </w:rPr>
        <w:t>обществе.</w:t>
      </w:r>
    </w:p>
    <w:p w:rsidR="00682AF5" w:rsidRDefault="00DC7B15">
      <w:pPr>
        <w:pStyle w:val="1"/>
        <w:spacing w:before="4"/>
        <w:ind w:left="426"/>
      </w:pPr>
      <w:r>
        <w:t>Цель</w:t>
      </w:r>
      <w:r>
        <w:rPr>
          <w:spacing w:val="-3"/>
        </w:rPr>
        <w:t xml:space="preserve"> </w:t>
      </w:r>
      <w:r>
        <w:rPr>
          <w:spacing w:val="-2"/>
        </w:rPr>
        <w:t>курса:</w:t>
      </w:r>
    </w:p>
    <w:p w:rsidR="00682AF5" w:rsidRDefault="00DC7B15">
      <w:pPr>
        <w:pStyle w:val="a3"/>
        <w:ind w:right="420" w:firstLine="283"/>
        <w:jc w:val="both"/>
      </w:pPr>
      <w:r>
        <w:t xml:space="preserve">формирование готовности к профессиональному самоопределению обучающихся 6-9 </w:t>
      </w:r>
      <w:r>
        <w:rPr>
          <w:spacing w:val="-2"/>
        </w:rPr>
        <w:t>классов.</w:t>
      </w:r>
    </w:p>
    <w:p w:rsidR="00682AF5" w:rsidRDefault="00DC7B15">
      <w:pPr>
        <w:pStyle w:val="1"/>
        <w:spacing w:before="4"/>
        <w:ind w:left="426"/>
      </w:pP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курса:</w:t>
      </w:r>
    </w:p>
    <w:p w:rsidR="00682AF5" w:rsidRDefault="00DC7B15">
      <w:pPr>
        <w:pStyle w:val="a3"/>
        <w:spacing w:line="274" w:lineRule="exact"/>
        <w:ind w:left="426"/>
        <w:jc w:val="both"/>
      </w:pPr>
      <w:r>
        <w:t>содействовать</w:t>
      </w:r>
      <w:r>
        <w:rPr>
          <w:spacing w:val="-5"/>
        </w:rPr>
        <w:t xml:space="preserve"> </w:t>
      </w:r>
      <w:r>
        <w:t>осознанному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самостоятельному</w:t>
      </w:r>
      <w:r>
        <w:rPr>
          <w:spacing w:val="-5"/>
        </w:rPr>
        <w:t xml:space="preserve"> </w:t>
      </w:r>
      <w:r>
        <w:t>выбору</w:t>
      </w:r>
      <w:r>
        <w:rPr>
          <w:spacing w:val="-8"/>
        </w:rPr>
        <w:t xml:space="preserve"> </w:t>
      </w:r>
      <w:r>
        <w:t>профессии</w:t>
      </w:r>
      <w:r>
        <w:rPr>
          <w:spacing w:val="-2"/>
        </w:rPr>
        <w:t xml:space="preserve"> обучающимися;</w:t>
      </w:r>
    </w:p>
    <w:p w:rsidR="00682AF5" w:rsidRDefault="00DC7B15">
      <w:pPr>
        <w:pStyle w:val="a3"/>
        <w:ind w:right="428" w:firstLine="283"/>
        <w:jc w:val="both"/>
      </w:pPr>
      <w:r>
        <w:t>выявить у обучающихся исходный уровень сформированности внутренней (мотивационно-личностной) и внешней (знаниевой в виде карьерной грамотности) сторон готовности к профессиональному самоопределению и уровень готовности, который продемонстрирует обучающийся после участия в профориентационной программе;</w:t>
      </w:r>
    </w:p>
    <w:p w:rsidR="00682AF5" w:rsidRDefault="00DC7B15">
      <w:pPr>
        <w:pStyle w:val="a3"/>
        <w:ind w:right="426" w:firstLine="283"/>
        <w:jc w:val="both"/>
      </w:pPr>
      <w:r>
        <w:t>сформировать индивидуальные рекомендации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682AF5" w:rsidRDefault="00DC7B15">
      <w:pPr>
        <w:pStyle w:val="a3"/>
        <w:ind w:right="426" w:firstLine="283"/>
        <w:jc w:val="both"/>
      </w:pPr>
      <w:r>
        <w:t>информировать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</w:t>
      </w:r>
    </w:p>
    <w:p w:rsidR="00682AF5" w:rsidRDefault="00DC7B15">
      <w:pPr>
        <w:pStyle w:val="a3"/>
        <w:ind w:right="420" w:firstLine="283"/>
        <w:jc w:val="both"/>
      </w:pPr>
      <w:r>
        <w:t>способствовать формированию у обучающихся навыков и умений карьерной грамотности и других компетенций, необходимых для осуществления всех этапов карьерной самонавигации, 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среды.</w:t>
      </w:r>
    </w:p>
    <w:p w:rsidR="00682AF5" w:rsidRDefault="00DC7B15">
      <w:pPr>
        <w:pStyle w:val="a3"/>
        <w:ind w:right="421" w:firstLine="283"/>
        <w:jc w:val="both"/>
      </w:pPr>
      <w:r>
        <w:t>продолжить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682AF5" w:rsidRDefault="00DC7B15">
      <w:pPr>
        <w:pStyle w:val="a3"/>
        <w:spacing w:before="1"/>
        <w:ind w:right="420" w:firstLine="283"/>
        <w:jc w:val="both"/>
      </w:pPr>
      <w:r>
        <w:t>В программе запланирована аудиторная и внеаудиторная (самостоятельная) работа. На групповых и индивидуальных занятиях предлагаются разнообразные профориентационные виды деятельности: профориентационные уроки, диагностика, разбор результатов диагностики, посещение мероприятий профориентационного выбора в регионе (очный формат и онлайн-формат), прохождение профессиональных проб и др.</w:t>
      </w:r>
    </w:p>
    <w:p w:rsidR="00682AF5" w:rsidRDefault="00DC7B15">
      <w:pPr>
        <w:pStyle w:val="a3"/>
        <w:ind w:right="419" w:firstLine="283"/>
        <w:jc w:val="both"/>
      </w:pPr>
      <w:r>
        <w:t xml:space="preserve">Структура программы концентрическая, т.е. одна и та же тема изучается в 6, 7, 8 и 9 классе в соответствии с поставленными профориентационными задачами при переходе обучающихся из класса в класс. Содержание тем изменяется ежегодно в зависимости от степени сложности и с учетом возрастных особенностей и уровня предметной подготовки </w:t>
      </w:r>
      <w:r>
        <w:rPr>
          <w:spacing w:val="-2"/>
        </w:rPr>
        <w:t>обучающихся.</w:t>
      </w:r>
    </w:p>
    <w:p w:rsidR="00682AF5" w:rsidRDefault="00DC7B15">
      <w:pPr>
        <w:pStyle w:val="a3"/>
        <w:ind w:right="418" w:firstLine="283"/>
        <w:jc w:val="both"/>
      </w:pPr>
      <w:r>
        <w:t xml:space="preserve">Методическое сопровождение курса обеспечено методическими рекомендациями о реализации Всероссийского проекта профессиональной ориентации обучающихся 6-11 классов общеобразовательной школы «Билет в будущее», материалами Всероссийского проекта «Билет в будущее», доступными на интернет-платформе </w:t>
      </w:r>
      <w:hyperlink r:id="rId9">
        <w:r>
          <w:rPr>
            <w:color w:val="1154CC"/>
            <w:u w:val="single" w:color="1154CC"/>
          </w:rPr>
          <w:t>https://bvbinfo.ru/</w:t>
        </w:r>
      </w:hyperlink>
      <w:r>
        <w:rPr>
          <w:color w:val="1154CC"/>
        </w:rPr>
        <w:t xml:space="preserve"> </w:t>
      </w:r>
      <w:r>
        <w:rPr>
          <w:sz w:val="22"/>
        </w:rPr>
        <w:t>(только зарегистрированным пользователям)</w:t>
      </w:r>
      <w:r>
        <w:t>.</w:t>
      </w:r>
    </w:p>
    <w:p w:rsidR="00682AF5" w:rsidRDefault="00DC7B15">
      <w:pPr>
        <w:spacing w:before="1"/>
        <w:ind w:left="426"/>
        <w:jc w:val="both"/>
      </w:pPr>
      <w:r>
        <w:rPr>
          <w:sz w:val="24"/>
        </w:rPr>
        <w:t>Программа</w:t>
      </w:r>
      <w:r>
        <w:rPr>
          <w:spacing w:val="30"/>
          <w:sz w:val="24"/>
        </w:rPr>
        <w:t xml:space="preserve">  </w:t>
      </w:r>
      <w:r>
        <w:rPr>
          <w:sz w:val="24"/>
        </w:rPr>
        <w:t>курса</w:t>
      </w:r>
      <w:r>
        <w:rPr>
          <w:spacing w:val="33"/>
          <w:sz w:val="24"/>
        </w:rPr>
        <w:t xml:space="preserve">  </w:t>
      </w:r>
      <w:r>
        <w:t>внеурочной</w:t>
      </w:r>
      <w:r>
        <w:rPr>
          <w:spacing w:val="35"/>
        </w:rPr>
        <w:t xml:space="preserve">  </w:t>
      </w:r>
      <w:r>
        <w:t>деятельности</w:t>
      </w:r>
      <w:r>
        <w:rPr>
          <w:spacing w:val="35"/>
        </w:rPr>
        <w:t xml:space="preserve">  </w:t>
      </w:r>
      <w:r>
        <w:t>по</w:t>
      </w:r>
      <w:r>
        <w:rPr>
          <w:spacing w:val="36"/>
        </w:rPr>
        <w:t xml:space="preserve">  </w:t>
      </w:r>
      <w:r>
        <w:t>профориентации</w:t>
      </w:r>
      <w:r>
        <w:rPr>
          <w:spacing w:val="38"/>
        </w:rPr>
        <w:t xml:space="preserve">  </w:t>
      </w:r>
      <w:r>
        <w:t>«Билет</w:t>
      </w:r>
      <w:r>
        <w:rPr>
          <w:spacing w:val="37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rPr>
          <w:spacing w:val="-2"/>
        </w:rPr>
        <w:t>будущее»</w:t>
      </w:r>
    </w:p>
    <w:p w:rsidR="00682AF5" w:rsidRDefault="00DC7B15">
      <w:pPr>
        <w:pStyle w:val="a3"/>
        <w:jc w:val="both"/>
      </w:pP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z w:val="22"/>
        </w:rPr>
        <w:t>четыре</w:t>
      </w:r>
      <w:r>
        <w:rPr>
          <w:spacing w:val="-2"/>
          <w:sz w:val="22"/>
        </w:rPr>
        <w:t xml:space="preserve"> </w:t>
      </w:r>
      <w:r>
        <w:rPr>
          <w:sz w:val="22"/>
        </w:rPr>
        <w:t>года</w:t>
      </w:r>
      <w:r>
        <w:rPr>
          <w:spacing w:val="1"/>
          <w:sz w:val="2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проведением</w:t>
      </w:r>
      <w:r>
        <w:rPr>
          <w:spacing w:val="-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неделю.</w:t>
      </w:r>
    </w:p>
    <w:p w:rsidR="00682AF5" w:rsidRDefault="00682AF5">
      <w:pPr>
        <w:pStyle w:val="a3"/>
        <w:jc w:val="both"/>
        <w:sectPr w:rsidR="00682AF5">
          <w:pgSz w:w="11910" w:h="16840"/>
          <w:pgMar w:top="340" w:right="425" w:bottom="1140" w:left="1559" w:header="0" w:footer="939" w:gutter="0"/>
          <w:cols w:space="720"/>
        </w:sectPr>
      </w:pPr>
    </w:p>
    <w:p w:rsidR="00682AF5" w:rsidRDefault="00DC7B15">
      <w:pPr>
        <w:pStyle w:val="1"/>
        <w:spacing w:before="79" w:line="240" w:lineRule="auto"/>
        <w:ind w:left="852" w:right="315"/>
        <w:jc w:val="center"/>
      </w:pPr>
      <w:r>
        <w:lastRenderedPageBreak/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будущее»</w:t>
      </w:r>
    </w:p>
    <w:p w:rsidR="00682AF5" w:rsidRDefault="00DC7B15">
      <w:pPr>
        <w:pStyle w:val="a3"/>
        <w:spacing w:before="271"/>
        <w:ind w:left="852" w:right="311"/>
        <w:jc w:val="center"/>
      </w:pPr>
      <w:r>
        <w:t>6-9</w:t>
      </w:r>
      <w:r>
        <w:rPr>
          <w:spacing w:val="-1"/>
        </w:rPr>
        <w:t xml:space="preserve"> </w:t>
      </w:r>
      <w:r>
        <w:rPr>
          <w:spacing w:val="-2"/>
        </w:rPr>
        <w:t>КЛАССЫ</w:t>
      </w:r>
    </w:p>
    <w:p w:rsidR="00682AF5" w:rsidRDefault="00682AF5">
      <w:pPr>
        <w:pStyle w:val="a3"/>
        <w:spacing w:before="5"/>
        <w:ind w:left="0"/>
      </w:pPr>
    </w:p>
    <w:p w:rsidR="00682AF5" w:rsidRDefault="00DC7B15">
      <w:pPr>
        <w:pStyle w:val="1"/>
        <w:numPr>
          <w:ilvl w:val="0"/>
          <w:numId w:val="2"/>
        </w:numPr>
        <w:tabs>
          <w:tab w:val="left" w:pos="604"/>
        </w:tabs>
        <w:ind w:left="604" w:hanging="178"/>
        <w:jc w:val="both"/>
      </w:pPr>
      <w:r>
        <w:t>Профориентационные</w:t>
      </w:r>
      <w:r>
        <w:rPr>
          <w:spacing w:val="-9"/>
        </w:rPr>
        <w:t xml:space="preserve"> </w:t>
      </w:r>
      <w:r>
        <w:t>уроки</w:t>
      </w:r>
      <w:r>
        <w:rPr>
          <w:spacing w:val="-7"/>
        </w:rPr>
        <w:t xml:space="preserve"> </w:t>
      </w:r>
      <w:r>
        <w:rPr>
          <w:spacing w:val="-2"/>
        </w:rPr>
        <w:t>«Увлекаюсь»</w:t>
      </w:r>
    </w:p>
    <w:p w:rsidR="00682AF5" w:rsidRDefault="00DC7B15">
      <w:pPr>
        <w:pStyle w:val="a3"/>
        <w:spacing w:line="274" w:lineRule="exact"/>
        <w:ind w:left="426"/>
        <w:jc w:val="both"/>
      </w:pPr>
      <w:r>
        <w:t>Проведение</w:t>
      </w:r>
      <w:r>
        <w:rPr>
          <w:spacing w:val="-8"/>
        </w:rPr>
        <w:t xml:space="preserve"> </w:t>
      </w:r>
      <w:r>
        <w:t>профориентационных уроков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стартового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rPr>
          <w:spacing w:val="-2"/>
        </w:rPr>
        <w:t>классам).</w:t>
      </w:r>
    </w:p>
    <w:p w:rsidR="00682AF5" w:rsidRDefault="00DC7B15">
      <w:pPr>
        <w:pStyle w:val="a3"/>
        <w:ind w:right="424" w:firstLine="283"/>
        <w:jc w:val="both"/>
      </w:pPr>
      <w:r>
        <w:rPr>
          <w:b/>
          <w:i/>
        </w:rPr>
        <w:t>Стартовый профориентационный урок (открывает программу курса)</w:t>
      </w:r>
      <w:r>
        <w:rPr>
          <w:b/>
        </w:rPr>
        <w:t xml:space="preserve">: </w:t>
      </w:r>
      <w:r>
        <w:t>раскрывает возможности обучающихся в выборе персонального профессионального пути. Выбор профессионального пути – одно из важнейших решений, которое предстоит принять школьникам. Рынок труда в условиях неопределенности всегда пугает и вызывает много вопросов:</w:t>
      </w:r>
      <w:r>
        <w:rPr>
          <w:spacing w:val="-1"/>
        </w:rPr>
        <w:t xml:space="preserve"> </w:t>
      </w:r>
      <w:r>
        <w:t>куда</w:t>
      </w:r>
      <w:r>
        <w:rPr>
          <w:spacing w:val="-2"/>
        </w:rPr>
        <w:t xml:space="preserve"> </w:t>
      </w:r>
      <w:r>
        <w:t>пойти учиться,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завтра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остаться</w:t>
      </w:r>
      <w:r>
        <w:rPr>
          <w:spacing w:val="-1"/>
        </w:rPr>
        <w:t xml:space="preserve"> </w:t>
      </w:r>
      <w:r>
        <w:t>без работы? Найдётся</w:t>
      </w:r>
      <w:r>
        <w:rPr>
          <w:spacing w:val="-1"/>
        </w:rPr>
        <w:t xml:space="preserve"> </w:t>
      </w:r>
      <w:r>
        <w:t>ли для</w:t>
      </w:r>
      <w:r>
        <w:rPr>
          <w:spacing w:val="-1"/>
        </w:rPr>
        <w:t xml:space="preserve"> </w:t>
      </w:r>
      <w:r>
        <w:t xml:space="preserve">меня место на этом рынке труда? Чему нужно учиться уже сегодня, чтобы завтра быть </w:t>
      </w:r>
      <w:r>
        <w:rPr>
          <w:spacing w:val="-2"/>
        </w:rPr>
        <w:t>востребованным?</w:t>
      </w:r>
    </w:p>
    <w:p w:rsidR="00682AF5" w:rsidRDefault="00DC7B15">
      <w:pPr>
        <w:ind w:left="143" w:right="423" w:firstLine="283"/>
        <w:jc w:val="both"/>
        <w:rPr>
          <w:i/>
          <w:sz w:val="24"/>
        </w:rPr>
      </w:pPr>
      <w:r>
        <w:rPr>
          <w:b/>
          <w:i/>
          <w:sz w:val="24"/>
        </w:rPr>
        <w:t xml:space="preserve">Тематические профориентационные уроки по классам </w:t>
      </w:r>
      <w:r>
        <w:rPr>
          <w:i/>
          <w:sz w:val="24"/>
        </w:rPr>
        <w:t>(рекомендуется проводить после стартового урока):</w:t>
      </w:r>
    </w:p>
    <w:p w:rsidR="00682AF5" w:rsidRDefault="00DC7B15">
      <w:pPr>
        <w:pStyle w:val="a3"/>
        <w:spacing w:before="1"/>
        <w:ind w:firstLine="283"/>
      </w:pPr>
      <w:r>
        <w:rPr>
          <w:i/>
        </w:rPr>
        <w:t>6</w:t>
      </w:r>
      <w:r>
        <w:rPr>
          <w:i/>
          <w:spacing w:val="40"/>
        </w:rPr>
        <w:t xml:space="preserve"> </w:t>
      </w:r>
      <w:r>
        <w:rPr>
          <w:i/>
        </w:rPr>
        <w:t>класс:</w:t>
      </w:r>
      <w:r>
        <w:rPr>
          <w:i/>
          <w:spacing w:val="40"/>
        </w:rPr>
        <w:t xml:space="preserve"> </w:t>
      </w:r>
      <w:r>
        <w:t>тематическое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урока</w:t>
      </w:r>
      <w:r>
        <w:rPr>
          <w:spacing w:val="40"/>
        </w:rPr>
        <w:t xml:space="preserve"> </w:t>
      </w:r>
      <w:r>
        <w:t>построено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трех</w:t>
      </w:r>
      <w:r>
        <w:rPr>
          <w:spacing w:val="40"/>
        </w:rPr>
        <w:t xml:space="preserve"> </w:t>
      </w:r>
      <w:r>
        <w:t>базовых</w:t>
      </w:r>
      <w:r>
        <w:rPr>
          <w:spacing w:val="40"/>
        </w:rPr>
        <w:t xml:space="preserve"> </w:t>
      </w:r>
      <w:r>
        <w:t>компонентах,</w:t>
      </w:r>
      <w:r>
        <w:rPr>
          <w:spacing w:val="40"/>
        </w:rPr>
        <w:t xml:space="preserve"> </w:t>
      </w:r>
      <w:r>
        <w:t>которые необходимо учитывать при выборе:</w:t>
      </w:r>
    </w:p>
    <w:p w:rsidR="00682AF5" w:rsidRDefault="00DC7B15">
      <w:pPr>
        <w:pStyle w:val="a4"/>
        <w:numPr>
          <w:ilvl w:val="1"/>
          <w:numId w:val="2"/>
        </w:numPr>
        <w:tabs>
          <w:tab w:val="left" w:pos="850"/>
        </w:tabs>
        <w:ind w:left="850" w:hanging="424"/>
        <w:jc w:val="left"/>
        <w:rPr>
          <w:sz w:val="20"/>
        </w:rPr>
      </w:pPr>
      <w:r>
        <w:rPr>
          <w:b/>
          <w:sz w:val="24"/>
        </w:rPr>
        <w:t>«</w:t>
      </w:r>
      <w:r>
        <w:rPr>
          <w:sz w:val="24"/>
        </w:rPr>
        <w:t>ХОЧУ»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ваши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интересы;</w:t>
      </w:r>
    </w:p>
    <w:p w:rsidR="00682AF5" w:rsidRDefault="00DC7B15">
      <w:pPr>
        <w:pStyle w:val="a4"/>
        <w:numPr>
          <w:ilvl w:val="1"/>
          <w:numId w:val="2"/>
        </w:numPr>
        <w:tabs>
          <w:tab w:val="left" w:pos="850"/>
        </w:tabs>
        <w:ind w:left="850" w:hanging="424"/>
        <w:jc w:val="left"/>
        <w:rPr>
          <w:sz w:val="20"/>
        </w:rPr>
      </w:pPr>
      <w:r>
        <w:rPr>
          <w:sz w:val="24"/>
        </w:rPr>
        <w:t>«МОГУ»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— ваши </w:t>
      </w:r>
      <w:r>
        <w:rPr>
          <w:spacing w:val="-2"/>
          <w:sz w:val="24"/>
        </w:rPr>
        <w:t>способности;</w:t>
      </w:r>
    </w:p>
    <w:p w:rsidR="00682AF5" w:rsidRDefault="00DC7B15">
      <w:pPr>
        <w:pStyle w:val="a4"/>
        <w:numPr>
          <w:ilvl w:val="1"/>
          <w:numId w:val="2"/>
        </w:numPr>
        <w:tabs>
          <w:tab w:val="left" w:pos="850"/>
        </w:tabs>
        <w:ind w:left="850" w:hanging="424"/>
        <w:jc w:val="left"/>
        <w:rPr>
          <w:sz w:val="20"/>
        </w:rPr>
      </w:pPr>
      <w:r>
        <w:rPr>
          <w:sz w:val="24"/>
        </w:rPr>
        <w:t>«БУДУ»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  <w:vertAlign w:val="superscript"/>
        </w:rPr>
        <w:t>1</w:t>
      </w:r>
      <w:r>
        <w:rPr>
          <w:spacing w:val="-5"/>
          <w:sz w:val="24"/>
        </w:rPr>
        <w:t>.</w:t>
      </w:r>
    </w:p>
    <w:p w:rsidR="00682AF5" w:rsidRDefault="00DC7B15">
      <w:pPr>
        <w:pStyle w:val="a3"/>
        <w:ind w:right="420" w:firstLine="283"/>
        <w:jc w:val="both"/>
      </w:pPr>
      <w:r>
        <w:t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 (например, как различные качества или навыки могут по-разному реализовываться в разных профессиональных направлениях). Помощь в выборе увлечения, в котором обучающийся может реализовать свои интересы, развивать возможности и помогать</w:t>
      </w:r>
      <w:r>
        <w:rPr>
          <w:spacing w:val="40"/>
        </w:rPr>
        <w:t xml:space="preserve"> </w:t>
      </w:r>
      <w:r>
        <w:t>окружающим.Поиск дополнительных занятий и увлечений.</w:t>
      </w:r>
    </w:p>
    <w:p w:rsidR="00682AF5" w:rsidRDefault="00DC7B15">
      <w:pPr>
        <w:pStyle w:val="a3"/>
        <w:spacing w:before="1"/>
        <w:ind w:left="426"/>
        <w:jc w:val="both"/>
      </w:pPr>
      <w:r>
        <w:rPr>
          <w:i/>
        </w:rPr>
        <w:t>7</w:t>
      </w:r>
      <w:r>
        <w:rPr>
          <w:i/>
          <w:spacing w:val="12"/>
        </w:rPr>
        <w:t xml:space="preserve"> </w:t>
      </w:r>
      <w:r>
        <w:rPr>
          <w:i/>
        </w:rPr>
        <w:t>класс:</w:t>
      </w:r>
      <w:r>
        <w:rPr>
          <w:i/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основе</w:t>
      </w:r>
      <w:r>
        <w:rPr>
          <w:spacing w:val="18"/>
        </w:rPr>
        <w:t xml:space="preserve"> </w:t>
      </w:r>
      <w:r>
        <w:t>урока</w:t>
      </w:r>
      <w:r>
        <w:rPr>
          <w:spacing w:val="15"/>
        </w:rPr>
        <w:t xml:space="preserve"> </w:t>
      </w:r>
      <w:r>
        <w:t>лежит</w:t>
      </w:r>
      <w:r>
        <w:rPr>
          <w:spacing w:val="15"/>
        </w:rPr>
        <w:t xml:space="preserve"> </w:t>
      </w:r>
      <w:r>
        <w:t>обсуждение</w:t>
      </w:r>
      <w:r>
        <w:rPr>
          <w:spacing w:val="13"/>
        </w:rPr>
        <w:t xml:space="preserve"> </w:t>
      </w:r>
      <w:r>
        <w:t>обязательного</w:t>
      </w:r>
      <w:r>
        <w:rPr>
          <w:spacing w:val="20"/>
        </w:rPr>
        <w:t xml:space="preserve"> </w:t>
      </w:r>
      <w:r>
        <w:t>набора</w:t>
      </w:r>
      <w:r>
        <w:rPr>
          <w:spacing w:val="13"/>
        </w:rPr>
        <w:t xml:space="preserve"> </w:t>
      </w:r>
      <w:r>
        <w:t>школьных</w:t>
      </w:r>
      <w:r>
        <w:rPr>
          <w:spacing w:val="17"/>
        </w:rPr>
        <w:t xml:space="preserve"> </w:t>
      </w:r>
      <w:r>
        <w:rPr>
          <w:spacing w:val="-2"/>
        </w:rPr>
        <w:t>предметов</w:t>
      </w:r>
    </w:p>
    <w:p w:rsidR="00682AF5" w:rsidRDefault="00DC7B15">
      <w:pPr>
        <w:pStyle w:val="a3"/>
        <w:ind w:right="426"/>
        <w:jc w:val="both"/>
      </w:pPr>
      <w:r>
        <w:t>7 классов общеобразовательных учреждений, таких как русский язык, литература,</w:t>
      </w:r>
      <w:r>
        <w:rPr>
          <w:spacing w:val="40"/>
        </w:rPr>
        <w:t xml:space="preserve"> </w:t>
      </w:r>
      <w:r>
        <w:t>алгебра, геометрия, иностранный язык, история, обществознание, физика, биология, информатика, география и др.</w:t>
      </w:r>
    </w:p>
    <w:p w:rsidR="00682AF5" w:rsidRDefault="00DC7B15">
      <w:pPr>
        <w:pStyle w:val="a3"/>
        <w:ind w:right="423" w:firstLine="283"/>
        <w:jc w:val="both"/>
      </w:pPr>
      <w:r>
        <w:t>Информирование обучающихся о взаимосвязи школьных предметов и тем с разнообразием современных профессий и необходимых компетенций (формирование системного представления о мире профессий, например, как знания и навыки, приобретаемые за школьной партой, могут по-разному воплощаться в разных</w:t>
      </w:r>
      <w:r>
        <w:rPr>
          <w:spacing w:val="40"/>
        </w:rPr>
        <w:t xml:space="preserve"> </w:t>
      </w:r>
      <w:r>
        <w:t>профессиях). Повышение познавательного интереса к школьным предметам, а также повышение ценности знаний, навыков и умений, которые приобретаются на этих предметах. Формирование представлений о современных компетенциях, которые сегодня предъявляются к специалистам из различных отраслей.</w:t>
      </w:r>
    </w:p>
    <w:p w:rsidR="00682AF5" w:rsidRDefault="00DC7B15">
      <w:pPr>
        <w:pStyle w:val="a3"/>
        <w:tabs>
          <w:tab w:val="left" w:pos="1553"/>
          <w:tab w:val="left" w:pos="2704"/>
          <w:tab w:val="left" w:pos="3227"/>
          <w:tab w:val="left" w:pos="3606"/>
          <w:tab w:val="left" w:pos="4045"/>
          <w:tab w:val="left" w:pos="5738"/>
          <w:tab w:val="left" w:pos="5812"/>
          <w:tab w:val="left" w:pos="7469"/>
          <w:tab w:val="left" w:pos="7538"/>
        </w:tabs>
        <w:spacing w:before="1"/>
        <w:ind w:right="424" w:firstLine="283"/>
        <w:jc w:val="right"/>
      </w:pPr>
      <w:r>
        <w:rPr>
          <w:i/>
        </w:rPr>
        <w:t>8</w:t>
      </w:r>
      <w:r>
        <w:rPr>
          <w:i/>
          <w:spacing w:val="-1"/>
        </w:rPr>
        <w:t xml:space="preserve"> </w:t>
      </w:r>
      <w:r>
        <w:rPr>
          <w:i/>
        </w:rPr>
        <w:t xml:space="preserve">класс: </w:t>
      </w:r>
      <w:r>
        <w:t>урок знакомит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разнообразием</w:t>
      </w:r>
      <w:r>
        <w:rPr>
          <w:spacing w:val="-2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 xml:space="preserve">профессионального </w:t>
      </w:r>
      <w:r>
        <w:rPr>
          <w:spacing w:val="-2"/>
        </w:rPr>
        <w:t>развития,</w:t>
      </w:r>
      <w:r>
        <w:tab/>
      </w:r>
      <w:r>
        <w:rPr>
          <w:spacing w:val="-2"/>
        </w:rPr>
        <w:t>возможностями</w:t>
      </w:r>
      <w:r>
        <w:tab/>
      </w:r>
      <w:r>
        <w:tab/>
      </w:r>
      <w:r>
        <w:rPr>
          <w:spacing w:val="-2"/>
        </w:rPr>
        <w:t>прогнозирования</w:t>
      </w:r>
      <w:r>
        <w:tab/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профессионального самоопределения.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уроке</w:t>
      </w:r>
      <w:r>
        <w:tab/>
      </w:r>
      <w:r>
        <w:rPr>
          <w:spacing w:val="-2"/>
        </w:rPr>
        <w:t>раскрываются</w:t>
      </w:r>
      <w:r>
        <w:tab/>
      </w:r>
      <w:r>
        <w:rPr>
          <w:spacing w:val="-2"/>
        </w:rPr>
        <w:t>существующие</w:t>
      </w:r>
      <w:r>
        <w:tab/>
      </w:r>
      <w:r>
        <w:tab/>
      </w:r>
      <w:r>
        <w:rPr>
          <w:spacing w:val="-2"/>
        </w:rPr>
        <w:t xml:space="preserve">профессиональные </w:t>
      </w:r>
      <w:r>
        <w:t>направления, варианты получения профессионального образования (уровни образования).</w:t>
      </w:r>
    </w:p>
    <w:p w:rsidR="00682AF5" w:rsidRDefault="00DC7B15">
      <w:pPr>
        <w:pStyle w:val="a3"/>
        <w:ind w:right="424" w:firstLine="283"/>
        <w:jc w:val="both"/>
      </w:pPr>
      <w:r>
        <w:t>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соотношении личных качеств и интересов с направлениями профессиональной деятельности.</w:t>
      </w:r>
    </w:p>
    <w:p w:rsidR="00682AF5" w:rsidRDefault="00DC7B15">
      <w:pPr>
        <w:pStyle w:val="a3"/>
        <w:ind w:right="420" w:firstLine="283"/>
        <w:jc w:val="both"/>
      </w:pPr>
      <w:r>
        <w:rPr>
          <w:i/>
        </w:rPr>
        <w:t xml:space="preserve">9 класс: </w:t>
      </w:r>
      <w:r>
        <w:t>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</w:t>
      </w:r>
      <w:r>
        <w:rPr>
          <w:spacing w:val="40"/>
        </w:rPr>
        <w:t xml:space="preserve"> </w:t>
      </w:r>
      <w:r>
        <w:t>Повышение познавательного интереса к философии выбора</w:t>
      </w:r>
      <w:r>
        <w:rPr>
          <w:spacing w:val="40"/>
        </w:rPr>
        <w:t xml:space="preserve"> </w:t>
      </w:r>
      <w:r>
        <w:t>и построению своей персональной карьерной траектории развития.</w:t>
      </w:r>
    </w:p>
    <w:p w:rsidR="00682AF5" w:rsidRDefault="00DC7B15">
      <w:pPr>
        <w:pStyle w:val="a3"/>
        <w:spacing w:before="8"/>
        <w:ind w:left="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151874</wp:posOffset>
                </wp:positionV>
                <wp:extent cx="1829435" cy="762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0C548" id="Graphic 11" o:spid="_x0000_s1026" style="position:absolute;margin-left:85.1pt;margin-top:11.95pt;width:144.0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82AF5" w:rsidRDefault="00DC7B15">
      <w:pPr>
        <w:spacing w:before="91"/>
        <w:ind w:left="143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8"/>
          <w:sz w:val="20"/>
        </w:rPr>
        <w:t xml:space="preserve"> </w:t>
      </w:r>
      <w:r>
        <w:rPr>
          <w:sz w:val="20"/>
        </w:rPr>
        <w:t>Основано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идеях</w:t>
      </w:r>
      <w:r>
        <w:rPr>
          <w:spacing w:val="-9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-8"/>
          <w:sz w:val="20"/>
        </w:rPr>
        <w:t xml:space="preserve"> </w:t>
      </w:r>
      <w:r>
        <w:rPr>
          <w:sz w:val="20"/>
        </w:rPr>
        <w:t>профориентологов</w:t>
      </w:r>
      <w:r>
        <w:rPr>
          <w:spacing w:val="-9"/>
          <w:sz w:val="20"/>
        </w:rPr>
        <w:t xml:space="preserve"> </w:t>
      </w:r>
      <w:r>
        <w:rPr>
          <w:sz w:val="20"/>
        </w:rPr>
        <w:t>Е.А.</w:t>
      </w:r>
      <w:r>
        <w:rPr>
          <w:spacing w:val="-6"/>
          <w:sz w:val="20"/>
        </w:rPr>
        <w:t xml:space="preserve"> </w:t>
      </w:r>
      <w:r>
        <w:rPr>
          <w:sz w:val="20"/>
        </w:rPr>
        <w:t>Климова,</w:t>
      </w:r>
      <w:r>
        <w:rPr>
          <w:spacing w:val="-8"/>
          <w:sz w:val="20"/>
        </w:rPr>
        <w:t xml:space="preserve"> </w:t>
      </w:r>
      <w:r>
        <w:rPr>
          <w:sz w:val="20"/>
        </w:rPr>
        <w:t>Н.С.</w:t>
      </w:r>
      <w:r>
        <w:rPr>
          <w:spacing w:val="-8"/>
          <w:sz w:val="20"/>
        </w:rPr>
        <w:t xml:space="preserve"> </w:t>
      </w:r>
      <w:r>
        <w:rPr>
          <w:sz w:val="20"/>
        </w:rPr>
        <w:t>Пряжникова,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Н.Ф.Родичева.</w:t>
      </w:r>
    </w:p>
    <w:p w:rsidR="00682AF5" w:rsidRDefault="00682AF5">
      <w:pPr>
        <w:rPr>
          <w:sz w:val="20"/>
        </w:rPr>
        <w:sectPr w:rsidR="00682AF5">
          <w:pgSz w:w="11910" w:h="16840"/>
          <w:pgMar w:top="600" w:right="425" w:bottom="1120" w:left="1559" w:header="0" w:footer="939" w:gutter="0"/>
          <w:cols w:space="720"/>
        </w:sectPr>
      </w:pPr>
    </w:p>
    <w:p w:rsidR="00682AF5" w:rsidRDefault="00DC7B15">
      <w:pPr>
        <w:pStyle w:val="1"/>
        <w:numPr>
          <w:ilvl w:val="0"/>
          <w:numId w:val="2"/>
        </w:numPr>
        <w:tabs>
          <w:tab w:val="left" w:pos="666"/>
        </w:tabs>
        <w:spacing w:before="79"/>
        <w:ind w:left="666" w:hanging="240"/>
        <w:jc w:val="both"/>
      </w:pPr>
      <w:r>
        <w:lastRenderedPageBreak/>
        <w:t>Профориентационная</w:t>
      </w:r>
      <w:r>
        <w:rPr>
          <w:spacing w:val="-7"/>
        </w:rPr>
        <w:t xml:space="preserve"> </w:t>
      </w:r>
      <w:r>
        <w:t>онлайн-диагностика.</w:t>
      </w:r>
      <w:r>
        <w:rPr>
          <w:spacing w:val="-6"/>
        </w:rPr>
        <w:t xml:space="preserve"> </w:t>
      </w:r>
      <w:r>
        <w:t>Первая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«Понимаю</w:t>
      </w:r>
      <w:r>
        <w:rPr>
          <w:spacing w:val="-7"/>
        </w:rPr>
        <w:t xml:space="preserve"> </w:t>
      </w:r>
      <w:r>
        <w:rPr>
          <w:spacing w:val="-2"/>
        </w:rPr>
        <w:t>себя»</w:t>
      </w:r>
    </w:p>
    <w:p w:rsidR="00682AF5" w:rsidRDefault="00DC7B15">
      <w:pPr>
        <w:pStyle w:val="a3"/>
        <w:ind w:right="417" w:firstLine="283"/>
        <w:jc w:val="both"/>
      </w:pPr>
      <w:r>
        <w:t xml:space="preserve">Профориентационная диагностика обучающихся на интернет-платформе </w:t>
      </w:r>
      <w:hyperlink r:id="rId10">
        <w:r>
          <w:rPr>
            <w:color w:val="1154CC"/>
          </w:rPr>
          <w:t>https://bvbinfo.ru/</w:t>
        </w:r>
      </w:hyperlink>
      <w:r>
        <w:rPr>
          <w:color w:val="1154CC"/>
          <w:spacing w:val="40"/>
        </w:rPr>
        <w:t xml:space="preserve"> </w:t>
      </w:r>
      <w:r>
        <w:t>(для зарегистрированных участников проекта)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682AF5" w:rsidRDefault="00DC7B15">
      <w:pPr>
        <w:ind w:left="426"/>
        <w:jc w:val="both"/>
        <w:rPr>
          <w:sz w:val="24"/>
        </w:rPr>
      </w:pPr>
      <w:r>
        <w:rPr>
          <w:b/>
          <w:sz w:val="24"/>
        </w:rPr>
        <w:t>Онлайн-диагностика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«Мой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выбор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профессии»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частей:</w:t>
      </w:r>
    </w:p>
    <w:p w:rsidR="00682AF5" w:rsidRDefault="00DC7B15">
      <w:pPr>
        <w:pStyle w:val="a4"/>
        <w:numPr>
          <w:ilvl w:val="1"/>
          <w:numId w:val="2"/>
        </w:numPr>
        <w:tabs>
          <w:tab w:val="left" w:pos="849"/>
        </w:tabs>
        <w:ind w:left="849" w:hanging="423"/>
        <w:rPr>
          <w:sz w:val="24"/>
        </w:rPr>
      </w:pPr>
      <w:r>
        <w:rPr>
          <w:sz w:val="24"/>
        </w:rPr>
        <w:t>методика</w:t>
      </w:r>
      <w:r>
        <w:rPr>
          <w:spacing w:val="-8"/>
          <w:sz w:val="24"/>
        </w:rPr>
        <w:t xml:space="preserve"> </w:t>
      </w:r>
      <w:r>
        <w:rPr>
          <w:sz w:val="24"/>
        </w:rPr>
        <w:t>онлайн-диагностики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«Моя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готовность»</w:t>
      </w:r>
      <w:r>
        <w:rPr>
          <w:spacing w:val="-2"/>
          <w:sz w:val="24"/>
        </w:rPr>
        <w:t>:</w:t>
      </w:r>
    </w:p>
    <w:p w:rsidR="00682AF5" w:rsidRDefault="00DC7B15">
      <w:pPr>
        <w:pStyle w:val="a3"/>
        <w:ind w:right="424" w:firstLine="283"/>
        <w:jc w:val="both"/>
      </w:pPr>
      <w:r>
        <w:t>версия 6-7 классов включает только диагностику готовности к профессиональному самоопределению и не включает диагностику ценностных ориентиров;</w:t>
      </w:r>
    </w:p>
    <w:p w:rsidR="00682AF5" w:rsidRDefault="00DC7B15">
      <w:pPr>
        <w:pStyle w:val="a3"/>
        <w:ind w:right="429" w:firstLine="283"/>
        <w:jc w:val="both"/>
      </w:pPr>
      <w:r>
        <w:t>версия 8-9 классов направлена на оценку ценностных ориентиров в сфере самоопределения обучающихся и уровень готовности к выбору профессии;</w:t>
      </w:r>
    </w:p>
    <w:p w:rsidR="00682AF5" w:rsidRDefault="00DC7B15">
      <w:pPr>
        <w:pStyle w:val="a4"/>
        <w:numPr>
          <w:ilvl w:val="1"/>
          <w:numId w:val="2"/>
        </w:numPr>
        <w:tabs>
          <w:tab w:val="left" w:pos="849"/>
        </w:tabs>
        <w:ind w:right="418" w:firstLine="283"/>
        <w:rPr>
          <w:sz w:val="24"/>
        </w:rPr>
      </w:pPr>
      <w:r>
        <w:rPr>
          <w:sz w:val="24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i/>
          <w:sz w:val="24"/>
        </w:rPr>
        <w:t>«Мой выбор»</w:t>
      </w:r>
      <w:r>
        <w:rPr>
          <w:sz w:val="24"/>
        </w:rPr>
        <w:t>). Методика предусматривает 2 версии – для 6-7, 8-9 классов.</w:t>
      </w:r>
    </w:p>
    <w:p w:rsidR="00682AF5" w:rsidRDefault="00DC7B15">
      <w:pPr>
        <w:pStyle w:val="a3"/>
        <w:ind w:right="421" w:firstLine="283"/>
        <w:jc w:val="both"/>
      </w:pPr>
      <w:r>
        <w:rPr>
          <w:b/>
        </w:rPr>
        <w:t xml:space="preserve">Онлайн-диагностика II </w:t>
      </w:r>
      <w:r>
        <w:rPr>
          <w:b/>
          <w:i/>
        </w:rPr>
        <w:t xml:space="preserve">«Мои таланты» </w:t>
      </w:r>
      <w:r>
        <w:t>включает комплексную методику онлайн- 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8-9.</w:t>
      </w:r>
    </w:p>
    <w:p w:rsidR="00682AF5" w:rsidRDefault="00DC7B15">
      <w:pPr>
        <w:pStyle w:val="a3"/>
        <w:ind w:right="423" w:firstLine="283"/>
        <w:jc w:val="both"/>
      </w:pPr>
      <w:r>
        <w:rPr>
          <w:b/>
        </w:rPr>
        <w:t xml:space="preserve">Консультации по результатам онлайн-диагностики. </w:t>
      </w:r>
      <w:r>
        <w:t xml:space="preserve"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 </w:t>
      </w:r>
      <w:hyperlink r:id="rId11">
        <w:r>
          <w:rPr>
            <w:color w:val="1154CC"/>
            <w:u w:val="single" w:color="1154CC"/>
          </w:rPr>
          <w:t>https://bvbinfo.ru/</w:t>
        </w:r>
      </w:hyperlink>
      <w:r>
        <w:t>).</w:t>
      </w:r>
    </w:p>
    <w:p w:rsidR="00682AF5" w:rsidRDefault="00682AF5">
      <w:pPr>
        <w:pStyle w:val="a3"/>
        <w:spacing w:before="4"/>
        <w:ind w:left="0"/>
      </w:pPr>
    </w:p>
    <w:p w:rsidR="00682AF5" w:rsidRDefault="00DC7B15">
      <w:pPr>
        <w:pStyle w:val="1"/>
        <w:numPr>
          <w:ilvl w:val="0"/>
          <w:numId w:val="2"/>
        </w:numPr>
        <w:tabs>
          <w:tab w:val="left" w:pos="666"/>
        </w:tabs>
        <w:ind w:left="666" w:hanging="240"/>
        <w:jc w:val="both"/>
      </w:pPr>
      <w:r>
        <w:t>Профориентационная</w:t>
      </w:r>
      <w:r>
        <w:rPr>
          <w:spacing w:val="-7"/>
        </w:rPr>
        <w:t xml:space="preserve"> </w:t>
      </w:r>
      <w:r>
        <w:t>выставка</w:t>
      </w:r>
      <w:r>
        <w:rPr>
          <w:spacing w:val="-7"/>
        </w:rPr>
        <w:t xml:space="preserve"> </w:t>
      </w:r>
      <w:r>
        <w:t>«Лаборатория</w:t>
      </w:r>
      <w:r>
        <w:rPr>
          <w:spacing w:val="-7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Узнаю</w:t>
      </w:r>
      <w:r>
        <w:rPr>
          <w:spacing w:val="-6"/>
        </w:rPr>
        <w:t xml:space="preserve"> </w:t>
      </w:r>
      <w:r>
        <w:rPr>
          <w:spacing w:val="-2"/>
        </w:rPr>
        <w:t>рынок»</w:t>
      </w:r>
    </w:p>
    <w:p w:rsidR="00682AF5" w:rsidRDefault="00DC7B15">
      <w:pPr>
        <w:pStyle w:val="a3"/>
        <w:ind w:right="417" w:firstLine="283"/>
        <w:jc w:val="both"/>
      </w:pPr>
      <w:r>
        <w:rPr>
          <w:b/>
          <w:i/>
        </w:rPr>
        <w:t>Посещение мультимедийной выставки «Лаборатория будущего»</w:t>
      </w:r>
      <w:r>
        <w:t xml:space="preserve">–специально организованная постоянно действующая экспозиция на базе исторических парков «Россия – моя история» (очно, в онлайн-формате доступно на интернет-платформе </w:t>
      </w:r>
      <w:hyperlink r:id="rId12">
        <w:r>
          <w:rPr>
            <w:color w:val="1154CC"/>
            <w:u w:val="single" w:color="1154CC"/>
          </w:rPr>
          <w:t>https://bvbinfo.ru/</w:t>
        </w:r>
      </w:hyperlink>
      <w:r>
        <w:t>). Знакомство с рынком труда, 9-ю ключевыми отраслями (направлениями) экономического развития, профессиями: Индустриальная среда;</w:t>
      </w:r>
      <w:r>
        <w:rPr>
          <w:spacing w:val="40"/>
        </w:rPr>
        <w:t xml:space="preserve"> </w:t>
      </w:r>
      <w:r>
        <w:t>Здоровая среда; Умная среда; Деловая среда; Социальная среда; Безопасная среда; Комфортная среда; 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</w:r>
    </w:p>
    <w:p w:rsidR="00682AF5" w:rsidRDefault="00682AF5">
      <w:pPr>
        <w:pStyle w:val="a3"/>
        <w:spacing w:before="3"/>
        <w:ind w:left="0"/>
      </w:pPr>
    </w:p>
    <w:p w:rsidR="00682AF5" w:rsidRDefault="00DC7B15">
      <w:pPr>
        <w:pStyle w:val="1"/>
        <w:numPr>
          <w:ilvl w:val="0"/>
          <w:numId w:val="2"/>
        </w:numPr>
        <w:tabs>
          <w:tab w:val="left" w:pos="666"/>
        </w:tabs>
        <w:ind w:left="666" w:hanging="240"/>
        <w:jc w:val="both"/>
      </w:pPr>
      <w:r>
        <w:t>Профессиональные</w:t>
      </w:r>
      <w:r>
        <w:rPr>
          <w:spacing w:val="-9"/>
        </w:rPr>
        <w:t xml:space="preserve"> </w:t>
      </w:r>
      <w:r>
        <w:t>пробы</w:t>
      </w:r>
      <w:r>
        <w:rPr>
          <w:spacing w:val="-5"/>
        </w:rPr>
        <w:t xml:space="preserve"> </w:t>
      </w:r>
      <w:r>
        <w:t>«Пробую.</w:t>
      </w:r>
      <w:r>
        <w:rPr>
          <w:spacing w:val="-2"/>
        </w:rPr>
        <w:t xml:space="preserve"> </w:t>
      </w:r>
      <w:r>
        <w:t>Получаю</w:t>
      </w:r>
      <w:r>
        <w:rPr>
          <w:spacing w:val="-5"/>
        </w:rPr>
        <w:t xml:space="preserve"> </w:t>
      </w:r>
      <w:r>
        <w:rPr>
          <w:spacing w:val="-2"/>
        </w:rPr>
        <w:t>опыт»</w:t>
      </w:r>
    </w:p>
    <w:p w:rsidR="00682AF5" w:rsidRDefault="00DC7B15">
      <w:pPr>
        <w:pStyle w:val="a3"/>
        <w:ind w:right="417" w:firstLine="283"/>
        <w:jc w:val="both"/>
      </w:pPr>
      <w:r>
        <w:rPr>
          <w:b/>
          <w:i/>
        </w:rPr>
        <w:t xml:space="preserve">Профессиональные пробы. </w:t>
      </w:r>
      <w:r>
        <w:t>Данный формат реализуется очно (на базе образовательной организации и/ или в учебных профессиональных заведениях, организациях дополнительного образования, на предприятиях, организациях региона) или в онлайн- формате (профессиональные пробы на основе платформы, вебинар-площадки, сервисы видеоконференций, чат и т.п.).</w:t>
      </w:r>
    </w:p>
    <w:p w:rsidR="00682AF5" w:rsidRDefault="00DC7B15">
      <w:pPr>
        <w:pStyle w:val="a3"/>
        <w:ind w:right="427" w:firstLine="283"/>
        <w:jc w:val="both"/>
      </w:pPr>
      <w:r>
        <w:t>Уровни профессиональных проб: моделирующие и практические профессиональные пробы. Виды профессиональных проб: базовая и ознакомительная.</w:t>
      </w:r>
    </w:p>
    <w:p w:rsidR="00682AF5" w:rsidRDefault="00682AF5">
      <w:pPr>
        <w:pStyle w:val="a3"/>
        <w:spacing w:before="3"/>
        <w:ind w:left="0"/>
      </w:pPr>
    </w:p>
    <w:p w:rsidR="00682AF5" w:rsidRDefault="00DC7B15">
      <w:pPr>
        <w:pStyle w:val="1"/>
        <w:numPr>
          <w:ilvl w:val="0"/>
          <w:numId w:val="2"/>
        </w:numPr>
        <w:tabs>
          <w:tab w:val="left" w:pos="665"/>
        </w:tabs>
        <w:ind w:left="665" w:hanging="239"/>
        <w:jc w:val="both"/>
      </w:pPr>
      <w:r>
        <w:t>Профориентационная</w:t>
      </w:r>
      <w:r>
        <w:rPr>
          <w:spacing w:val="-7"/>
        </w:rPr>
        <w:t xml:space="preserve"> </w:t>
      </w:r>
      <w:r>
        <w:t>онлайн-диагностика.</w:t>
      </w:r>
      <w:r>
        <w:rPr>
          <w:spacing w:val="-6"/>
        </w:rPr>
        <w:t xml:space="preserve"> </w:t>
      </w:r>
      <w:r>
        <w:t>Вторая</w:t>
      </w:r>
      <w:r>
        <w:rPr>
          <w:spacing w:val="-7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rPr>
          <w:spacing w:val="-2"/>
        </w:rPr>
        <w:t>«Осознаю»</w:t>
      </w:r>
    </w:p>
    <w:p w:rsidR="00682AF5" w:rsidRDefault="00DC7B15">
      <w:pPr>
        <w:pStyle w:val="a3"/>
        <w:ind w:right="426" w:firstLine="283"/>
        <w:jc w:val="both"/>
      </w:pPr>
      <w:r>
        <w:t>Проведение второй части профориентационной диагностики. Направлена на уточнение рекомендации по построению образовательно-профессиональной траектории с учетом рефлексии опыта, полученного на предыдущих этапах.</w:t>
      </w:r>
    </w:p>
    <w:p w:rsidR="00682AF5" w:rsidRDefault="00DC7B15">
      <w:pPr>
        <w:ind w:left="426"/>
        <w:jc w:val="both"/>
        <w:rPr>
          <w:sz w:val="24"/>
        </w:rPr>
      </w:pPr>
      <w:r>
        <w:rPr>
          <w:b/>
          <w:sz w:val="24"/>
        </w:rPr>
        <w:t>Онлайн-диагностика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«Мой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выбор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профессии»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частей:</w:t>
      </w:r>
    </w:p>
    <w:p w:rsidR="00682AF5" w:rsidRDefault="00DC7B15">
      <w:pPr>
        <w:pStyle w:val="a4"/>
        <w:numPr>
          <w:ilvl w:val="1"/>
          <w:numId w:val="2"/>
        </w:numPr>
        <w:tabs>
          <w:tab w:val="left" w:pos="849"/>
        </w:tabs>
        <w:ind w:left="849" w:hanging="423"/>
        <w:rPr>
          <w:sz w:val="24"/>
        </w:rPr>
      </w:pPr>
      <w:r>
        <w:rPr>
          <w:sz w:val="24"/>
        </w:rPr>
        <w:t>методика</w:t>
      </w:r>
      <w:r>
        <w:rPr>
          <w:spacing w:val="-7"/>
          <w:sz w:val="24"/>
        </w:rPr>
        <w:t xml:space="preserve"> </w:t>
      </w:r>
      <w:r>
        <w:rPr>
          <w:sz w:val="24"/>
        </w:rPr>
        <w:t>онлайн-диагностики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«Моя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готовность»:</w:t>
      </w:r>
    </w:p>
    <w:p w:rsidR="00682AF5" w:rsidRDefault="00DC7B15">
      <w:pPr>
        <w:pStyle w:val="a3"/>
        <w:ind w:right="423" w:firstLine="283"/>
        <w:jc w:val="both"/>
      </w:pPr>
      <w:r>
        <w:t>версия 6-7 классов включает только диагностику готовности к профессиональному самоопределению и не включает диагностику ценностных ориентиров;</w:t>
      </w:r>
    </w:p>
    <w:p w:rsidR="00682AF5" w:rsidRDefault="00DC7B15">
      <w:pPr>
        <w:pStyle w:val="a3"/>
        <w:ind w:right="429" w:firstLine="283"/>
        <w:jc w:val="both"/>
      </w:pPr>
      <w:r>
        <w:t>версия 8-9 классов направлена на оценку ценностных ориентиров в сфере самоопределения обучающихся и уровень готовности к выбору профессии.</w:t>
      </w:r>
    </w:p>
    <w:p w:rsidR="00682AF5" w:rsidRDefault="00682AF5">
      <w:pPr>
        <w:pStyle w:val="a3"/>
        <w:jc w:val="both"/>
        <w:sectPr w:rsidR="00682AF5">
          <w:pgSz w:w="11910" w:h="16840"/>
          <w:pgMar w:top="600" w:right="425" w:bottom="1140" w:left="1559" w:header="0" w:footer="939" w:gutter="0"/>
          <w:cols w:space="720"/>
        </w:sectPr>
      </w:pPr>
    </w:p>
    <w:p w:rsidR="00682AF5" w:rsidRDefault="00DC7B15">
      <w:pPr>
        <w:pStyle w:val="a4"/>
        <w:numPr>
          <w:ilvl w:val="1"/>
          <w:numId w:val="2"/>
        </w:numPr>
        <w:tabs>
          <w:tab w:val="left" w:pos="849"/>
        </w:tabs>
        <w:spacing w:before="60"/>
        <w:ind w:right="418" w:firstLine="283"/>
        <w:rPr>
          <w:sz w:val="24"/>
        </w:rPr>
      </w:pPr>
      <w:r>
        <w:rPr>
          <w:sz w:val="24"/>
        </w:rPr>
        <w:lastRenderedPageBreak/>
        <w:t>методика онлайн-диагностики на определение профессиональных склонностей и направленности обучающихся (</w:t>
      </w:r>
      <w:r>
        <w:rPr>
          <w:i/>
          <w:sz w:val="24"/>
        </w:rPr>
        <w:t>«Мой выбор»</w:t>
      </w:r>
      <w:r>
        <w:rPr>
          <w:sz w:val="24"/>
        </w:rPr>
        <w:t>). Методика предусматривает 2 версии – для 6-7, 8-9 классов.</w:t>
      </w:r>
    </w:p>
    <w:p w:rsidR="00682AF5" w:rsidRDefault="00DC7B15">
      <w:pPr>
        <w:pStyle w:val="a3"/>
        <w:ind w:right="419" w:firstLine="283"/>
        <w:jc w:val="both"/>
      </w:pPr>
      <w:r>
        <w:rPr>
          <w:b/>
        </w:rPr>
        <w:t xml:space="preserve">Онлайн-диагностика II </w:t>
      </w:r>
      <w:r>
        <w:rPr>
          <w:b/>
          <w:i/>
        </w:rPr>
        <w:t xml:space="preserve">«Мои таланты» </w:t>
      </w:r>
      <w:r>
        <w:rPr>
          <w:b/>
        </w:rPr>
        <w:t xml:space="preserve">включает </w:t>
      </w:r>
      <w:r>
        <w:t>комплексную методику онлайн- 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классов.</w:t>
      </w:r>
    </w:p>
    <w:p w:rsidR="00682AF5" w:rsidRDefault="00DC7B15">
      <w:pPr>
        <w:pStyle w:val="1"/>
        <w:spacing w:before="3"/>
        <w:ind w:left="426"/>
      </w:pPr>
      <w:r>
        <w:t>Развернутая</w:t>
      </w:r>
      <w:r>
        <w:rPr>
          <w:spacing w:val="-7"/>
        </w:rPr>
        <w:t xml:space="preserve"> </w:t>
      </w:r>
      <w:r>
        <w:t>консультации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повторной</w:t>
      </w:r>
      <w:r>
        <w:rPr>
          <w:spacing w:val="-4"/>
        </w:rPr>
        <w:t xml:space="preserve"> </w:t>
      </w:r>
      <w:r>
        <w:t>онлайн-</w:t>
      </w:r>
      <w:r>
        <w:rPr>
          <w:spacing w:val="-2"/>
        </w:rPr>
        <w:t>диагностики.</w:t>
      </w:r>
    </w:p>
    <w:p w:rsidR="00682AF5" w:rsidRDefault="00DC7B15">
      <w:pPr>
        <w:pStyle w:val="a3"/>
        <w:ind w:right="417" w:firstLine="283"/>
        <w:jc w:val="both"/>
      </w:pPr>
      <w:r>
        <w:t xml:space="preserve"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 платформе </w:t>
      </w:r>
      <w:hyperlink r:id="rId13">
        <w:r>
          <w:rPr>
            <w:color w:val="1154CC"/>
            <w:u w:val="single" w:color="1154CC"/>
          </w:rPr>
          <w:t>https://bvbinfo.ru/</w:t>
        </w:r>
      </w:hyperlink>
      <w:r>
        <w:t>).</w:t>
      </w:r>
    </w:p>
    <w:p w:rsidR="00682AF5" w:rsidRDefault="00DC7B15">
      <w:pPr>
        <w:pStyle w:val="a4"/>
        <w:numPr>
          <w:ilvl w:val="0"/>
          <w:numId w:val="2"/>
        </w:numPr>
        <w:tabs>
          <w:tab w:val="left" w:pos="666"/>
        </w:tabs>
        <w:spacing w:before="274"/>
        <w:ind w:left="426" w:right="422" w:firstLine="0"/>
        <w:jc w:val="both"/>
        <w:rPr>
          <w:sz w:val="24"/>
        </w:rPr>
      </w:pPr>
      <w:r>
        <w:rPr>
          <w:b/>
          <w:sz w:val="24"/>
        </w:rPr>
        <w:t>Профориентационный видеопроект «Один день в профессии» (</w:t>
      </w:r>
      <w:hyperlink r:id="rId14">
        <w:r>
          <w:rPr>
            <w:color w:val="0000FF"/>
            <w:sz w:val="24"/>
            <w:u w:val="single" w:color="0000FF"/>
          </w:rPr>
          <w:t>https://bvbinfo.ru/</w:t>
        </w:r>
      </w:hyperlink>
      <w:r>
        <w:rPr>
          <w:sz w:val="24"/>
        </w:rPr>
        <w:t>) Онлайн-знакомство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40"/>
          <w:sz w:val="24"/>
        </w:rPr>
        <w:t xml:space="preserve"> </w:t>
      </w:r>
      <w:r>
        <w:rPr>
          <w:sz w:val="24"/>
        </w:rPr>
        <w:t>видео-обзоров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интервью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профессий,</w:t>
      </w:r>
    </w:p>
    <w:p w:rsidR="00682AF5" w:rsidRDefault="00DC7B15">
      <w:pPr>
        <w:pStyle w:val="a3"/>
        <w:spacing w:before="1"/>
        <w:ind w:right="422"/>
        <w:jc w:val="both"/>
      </w:pPr>
      <w:r>
        <w:t>которые поделятся актуальной информацией об отраслях и покажут, как можно добиться успеха. В рамках урока ученикам будут предложены задания</w:t>
      </w:r>
      <w:r>
        <w:rPr>
          <w:spacing w:val="-1"/>
        </w:rPr>
        <w:t xml:space="preserve"> </w:t>
      </w:r>
      <w:r>
        <w:t>и упражнения,</w:t>
      </w:r>
      <w:r>
        <w:rPr>
          <w:spacing w:val="-1"/>
        </w:rPr>
        <w:t xml:space="preserve"> </w:t>
      </w:r>
      <w:r>
        <w:t>позволяющие лучше понять интересующие их сферы.</w:t>
      </w:r>
    </w:p>
    <w:p w:rsidR="00682AF5" w:rsidRDefault="00682AF5">
      <w:pPr>
        <w:pStyle w:val="a3"/>
        <w:spacing w:before="4"/>
        <w:ind w:left="0"/>
      </w:pPr>
    </w:p>
    <w:p w:rsidR="00682AF5" w:rsidRDefault="00DC7B15">
      <w:pPr>
        <w:pStyle w:val="1"/>
        <w:numPr>
          <w:ilvl w:val="0"/>
          <w:numId w:val="2"/>
        </w:numPr>
        <w:tabs>
          <w:tab w:val="left" w:pos="666"/>
        </w:tabs>
        <w:spacing w:before="1"/>
        <w:ind w:left="666" w:hanging="240"/>
        <w:jc w:val="both"/>
      </w:pPr>
      <w:r>
        <w:t>Профориентационный</w:t>
      </w:r>
      <w:r>
        <w:rPr>
          <w:spacing w:val="-10"/>
        </w:rPr>
        <w:t xml:space="preserve"> </w:t>
      </w:r>
      <w:r>
        <w:t>рефлексивный</w:t>
      </w:r>
      <w:r>
        <w:rPr>
          <w:spacing w:val="-8"/>
        </w:rPr>
        <w:t xml:space="preserve"> </w:t>
      </w:r>
      <w:r>
        <w:t>урок</w:t>
      </w:r>
      <w:r>
        <w:rPr>
          <w:spacing w:val="-8"/>
        </w:rPr>
        <w:t xml:space="preserve"> </w:t>
      </w:r>
      <w:r>
        <w:rPr>
          <w:spacing w:val="-2"/>
        </w:rPr>
        <w:t>«Планирую»</w:t>
      </w:r>
    </w:p>
    <w:p w:rsidR="00682AF5" w:rsidRDefault="00DC7B15">
      <w:pPr>
        <w:pStyle w:val="a3"/>
        <w:ind w:right="420" w:firstLine="283"/>
        <w:jc w:val="both"/>
      </w:pPr>
      <w:r>
        <w:t>Профориентационный рефлексивный урок (проводится в конце курса, по итогам проведения всех профориентационных мероприятий): разбор и обсуждение персональных рекомендаций (по возрастам).Разбор и обсуждение полученного опыта по итогам профессиональных проб и мероприятий. Постановка образовательных и карьерных целей (стратегических и тактических). Формирование планов образовательных шагов и формулирование траектории развития (последовательность реализации целей).</w:t>
      </w:r>
    </w:p>
    <w:p w:rsidR="00682AF5" w:rsidRDefault="00682AF5">
      <w:pPr>
        <w:pStyle w:val="a3"/>
        <w:spacing w:before="2"/>
        <w:ind w:left="0"/>
      </w:pPr>
    </w:p>
    <w:p w:rsidR="00682AF5" w:rsidRDefault="00DC7B15">
      <w:pPr>
        <w:pStyle w:val="1"/>
        <w:spacing w:before="1" w:line="240" w:lineRule="auto"/>
        <w:ind w:left="5" w:right="282"/>
        <w:jc w:val="center"/>
      </w:pPr>
      <w:r>
        <w:t>Планируемые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682AF5" w:rsidRDefault="00DC7B15">
      <w:pPr>
        <w:pStyle w:val="a3"/>
        <w:spacing w:before="271"/>
        <w:ind w:right="421" w:firstLine="283"/>
        <w:jc w:val="both"/>
      </w:pPr>
      <w:r>
        <w:t>Программа способствует обеспечению личностных, метапредметных и предметных результатов обучающихся.</w:t>
      </w:r>
    </w:p>
    <w:p w:rsidR="00682AF5" w:rsidRDefault="00682AF5">
      <w:pPr>
        <w:pStyle w:val="a3"/>
        <w:spacing w:before="5"/>
        <w:ind w:left="0"/>
      </w:pPr>
    </w:p>
    <w:p w:rsidR="00682AF5" w:rsidRDefault="00DC7B15">
      <w:pPr>
        <w:pStyle w:val="1"/>
        <w:spacing w:line="240" w:lineRule="auto"/>
        <w:ind w:left="4" w:right="282"/>
        <w:jc w:val="center"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682AF5" w:rsidRDefault="00DC7B15">
      <w:pPr>
        <w:pStyle w:val="a3"/>
        <w:spacing w:before="271"/>
        <w:ind w:right="421"/>
        <w:jc w:val="both"/>
      </w:pP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сфере</w:t>
      </w:r>
      <w:r>
        <w:rPr>
          <w:b/>
          <w:spacing w:val="-4"/>
        </w:rPr>
        <w:t xml:space="preserve"> </w:t>
      </w:r>
      <w:r>
        <w:rPr>
          <w:b/>
        </w:rPr>
        <w:t>патриотического</w:t>
      </w:r>
      <w:r>
        <w:rPr>
          <w:b/>
          <w:spacing w:val="-3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-3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народа, с которыми школьники будут знакомиться в ходе профориентационных мероприятий.</w:t>
      </w:r>
    </w:p>
    <w:p w:rsidR="00682AF5" w:rsidRDefault="00DC7B15">
      <w:pPr>
        <w:pStyle w:val="a3"/>
        <w:spacing w:before="1"/>
        <w:ind w:right="421" w:firstLine="283"/>
        <w:jc w:val="both"/>
      </w:pPr>
      <w:r>
        <w:rPr>
          <w:b/>
        </w:rPr>
        <w:t>в сфере гражданского воспитания</w:t>
      </w:r>
      <w:r>
        <w:t>: 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 «Билет в будущее»; готовность к разнообразной совместной деятельности; выстраивание доброжелательных отношений с участниками курса на основе взаимопонимания и взаимопомощи;</w:t>
      </w:r>
    </w:p>
    <w:p w:rsidR="00682AF5" w:rsidRDefault="00DC7B15">
      <w:pPr>
        <w:pStyle w:val="a3"/>
        <w:ind w:right="424" w:firstLine="283"/>
        <w:jc w:val="both"/>
      </w:pPr>
      <w:r>
        <w:rPr>
          <w:b/>
        </w:rPr>
        <w:t>в сфере духовно-нравственного воспитания</w:t>
      </w:r>
      <w:r>
        <w:t>: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</w:t>
      </w:r>
      <w:r>
        <w:rPr>
          <w:spacing w:val="40"/>
        </w:rPr>
        <w:t xml:space="preserve"> </w:t>
      </w:r>
      <w:r>
        <w:t>с учётом осознания последствий поступков; осознание важности необходимости брать на себя ответственность в ситуации подготовки к выбору будущей профессии;</w:t>
      </w:r>
    </w:p>
    <w:p w:rsidR="00682AF5" w:rsidRDefault="00DC7B15">
      <w:pPr>
        <w:pStyle w:val="a3"/>
        <w:ind w:right="419" w:firstLine="283"/>
        <w:jc w:val="both"/>
      </w:pPr>
      <w:r>
        <w:rPr>
          <w:b/>
        </w:rPr>
        <w:t xml:space="preserve">в сфере эстетического воспитания: </w:t>
      </w:r>
      <w:r>
        <w:t>осознание важности художественной культуры как средства коммуникации и самовыражения для представителей многих профессий; стремление к самовыражению в разных видах искусства, в том числе прикладного; стремление создавать вокруг себя эстетически привлекательную среду</w:t>
      </w:r>
      <w:r>
        <w:rPr>
          <w:spacing w:val="-1"/>
        </w:rPr>
        <w:t xml:space="preserve"> </w:t>
      </w:r>
      <w:r>
        <w:t>вне зависимости от</w:t>
      </w:r>
    </w:p>
    <w:p w:rsidR="00682AF5" w:rsidRDefault="00682AF5">
      <w:pPr>
        <w:pStyle w:val="a3"/>
        <w:jc w:val="both"/>
        <w:sectPr w:rsidR="00682AF5">
          <w:pgSz w:w="11910" w:h="16840"/>
          <w:pgMar w:top="340" w:right="425" w:bottom="1140" w:left="1559" w:header="0" w:footer="939" w:gutter="0"/>
          <w:cols w:space="720"/>
        </w:sectPr>
      </w:pPr>
    </w:p>
    <w:p w:rsidR="00682AF5" w:rsidRDefault="00DC7B15">
      <w:pPr>
        <w:pStyle w:val="a3"/>
        <w:spacing w:before="63" w:line="237" w:lineRule="auto"/>
        <w:ind w:right="432"/>
        <w:jc w:val="both"/>
      </w:pPr>
      <w:r>
        <w:lastRenderedPageBreak/>
        <w:t xml:space="preserve">той сферы профессиональной деятельности, которой школьник планирует заниматься в </w:t>
      </w:r>
      <w:r>
        <w:rPr>
          <w:spacing w:val="-2"/>
        </w:rPr>
        <w:t>будущем;</w:t>
      </w:r>
    </w:p>
    <w:p w:rsidR="00682AF5" w:rsidRDefault="00DC7B15">
      <w:pPr>
        <w:pStyle w:val="a3"/>
        <w:spacing w:before="5"/>
        <w:ind w:right="419" w:firstLine="283"/>
        <w:jc w:val="both"/>
      </w:pPr>
      <w:r>
        <w:rPr>
          <w:b/>
        </w:rPr>
        <w:t xml:space="preserve">в сфере физического воспитания, формирования культуры здоровья и эмоционального благополучия: </w:t>
      </w:r>
      <w:r>
        <w:t>осознание необходимости соблюдения правил 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интернет- среде;</w:t>
      </w:r>
      <w:r>
        <w:rPr>
          <w:spacing w:val="-1"/>
        </w:rPr>
        <w:t xml:space="preserve"> </w:t>
      </w:r>
      <w:r>
        <w:t>ответственное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 и установка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здоровый образ жизни;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 для экономии внутренних </w:t>
      </w:r>
      <w:r>
        <w:rPr>
          <w:spacing w:val="-2"/>
        </w:rPr>
        <w:t>ресурсов;</w:t>
      </w:r>
    </w:p>
    <w:p w:rsidR="00682AF5" w:rsidRDefault="00DC7B15">
      <w:pPr>
        <w:ind w:left="143" w:right="420" w:firstLine="283"/>
        <w:jc w:val="both"/>
      </w:pPr>
      <w:r>
        <w:rPr>
          <w:b/>
          <w:w w:val="110"/>
        </w:rPr>
        <w:t>в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сфере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трудового</w:t>
      </w:r>
      <w:r>
        <w:rPr>
          <w:b/>
          <w:spacing w:val="-11"/>
          <w:w w:val="110"/>
        </w:rPr>
        <w:t xml:space="preserve"> </w:t>
      </w:r>
      <w:r>
        <w:rPr>
          <w:b/>
          <w:w w:val="110"/>
        </w:rPr>
        <w:t>воспитания</w:t>
      </w:r>
      <w:r>
        <w:rPr>
          <w:w w:val="110"/>
        </w:rPr>
        <w:t>:</w:t>
      </w:r>
      <w:r>
        <w:rPr>
          <w:spacing w:val="-9"/>
          <w:w w:val="110"/>
        </w:rPr>
        <w:t xml:space="preserve"> </w:t>
      </w:r>
      <w:r>
        <w:rPr>
          <w:w w:val="110"/>
        </w:rPr>
        <w:t>интерес</w:t>
      </w:r>
      <w:r>
        <w:rPr>
          <w:spacing w:val="-10"/>
          <w:w w:val="110"/>
        </w:rPr>
        <w:t xml:space="preserve"> </w:t>
      </w:r>
      <w:r>
        <w:rPr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w w:val="110"/>
        </w:rPr>
        <w:t>практическому</w:t>
      </w:r>
      <w:r>
        <w:rPr>
          <w:spacing w:val="-11"/>
          <w:w w:val="110"/>
        </w:rPr>
        <w:t xml:space="preserve"> </w:t>
      </w:r>
      <w:r>
        <w:rPr>
          <w:w w:val="110"/>
        </w:rPr>
        <w:t>изучению</w:t>
      </w:r>
      <w:r>
        <w:rPr>
          <w:spacing w:val="-10"/>
          <w:w w:val="110"/>
        </w:rPr>
        <w:t xml:space="preserve"> </w:t>
      </w:r>
      <w:r>
        <w:rPr>
          <w:w w:val="110"/>
        </w:rPr>
        <w:t>профессий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труда различного рода;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 проблем; готовность </w:t>
      </w:r>
      <w:r>
        <w:t>адаптироваться в профессиональной среде;</w:t>
      </w:r>
    </w:p>
    <w:p w:rsidR="00682AF5" w:rsidRDefault="00DC7B15">
      <w:pPr>
        <w:ind w:left="143" w:right="424" w:firstLine="283"/>
        <w:jc w:val="both"/>
        <w:rPr>
          <w:sz w:val="24"/>
        </w:rPr>
      </w:pPr>
      <w:r>
        <w:rPr>
          <w:b/>
          <w:sz w:val="24"/>
        </w:rPr>
        <w:t>в сфере экологического воспитания</w:t>
      </w:r>
      <w:r>
        <w:rPr>
          <w:sz w:val="24"/>
        </w:rPr>
        <w:t>: осознание глобального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 экологических проблем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путей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том</w:t>
      </w:r>
      <w:r>
        <w:rPr>
          <w:spacing w:val="7"/>
          <w:sz w:val="24"/>
        </w:rPr>
        <w:t xml:space="preserve"> </w:t>
      </w:r>
      <w:r>
        <w:rPr>
          <w:sz w:val="24"/>
        </w:rPr>
        <w:t>числе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сферы</w:t>
      </w:r>
    </w:p>
    <w:p w:rsidR="00682AF5" w:rsidRDefault="00DC7B15">
      <w:pPr>
        <w:pStyle w:val="a3"/>
        <w:ind w:right="423"/>
        <w:jc w:val="both"/>
      </w:pPr>
      <w:r>
        <w:t>«человек-природа»; активное</w:t>
      </w:r>
      <w:r>
        <w:rPr>
          <w:spacing w:val="-2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 вред</w:t>
      </w:r>
      <w:r>
        <w:rPr>
          <w:spacing w:val="-3"/>
        </w:rPr>
        <w:t xml:space="preserve"> </w:t>
      </w:r>
      <w:r>
        <w:t>окружающей среде,</w:t>
      </w:r>
      <w:r>
        <w:rPr>
          <w:spacing w:val="-1"/>
        </w:rPr>
        <w:t xml:space="preserve"> </w:t>
      </w:r>
      <w:r>
        <w:t>в том числе осознание потенциального ущерба природе, который сопровождает ту или</w:t>
      </w:r>
      <w:r>
        <w:rPr>
          <w:spacing w:val="40"/>
        </w:rPr>
        <w:t xml:space="preserve"> </w:t>
      </w:r>
      <w:r>
        <w:t>иную профессиональную деятельность;</w:t>
      </w:r>
    </w:p>
    <w:p w:rsidR="00682AF5" w:rsidRDefault="00DC7B15">
      <w:pPr>
        <w:pStyle w:val="a3"/>
        <w:ind w:right="423" w:firstLine="283"/>
        <w:jc w:val="both"/>
      </w:pPr>
      <w:r>
        <w:rPr>
          <w:b/>
        </w:rPr>
        <w:t>в сфере понимания ценности научного познания</w:t>
      </w:r>
      <w:r>
        <w:t>: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основными навыками исследовательской деятельности; осознание важности обучения на протяжении всей жизни для успешной профессиональной деятельности и развитие необходимых умений для этого.</w:t>
      </w:r>
    </w:p>
    <w:p w:rsidR="00682AF5" w:rsidRDefault="00DC7B15">
      <w:pPr>
        <w:pStyle w:val="a3"/>
        <w:spacing w:before="2"/>
        <w:ind w:right="422" w:firstLine="283"/>
        <w:jc w:val="both"/>
      </w:pPr>
      <w:r>
        <w:rPr>
          <w:b/>
        </w:rPr>
        <w:t>В сфере адаптации обучающегося к изменяющимся условиям социальной и природной среды</w:t>
      </w:r>
      <w:r>
        <w:t>: 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осознавать дефициты собственных знаний и компетентностей, планировать своё развитие; умение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и выявлять взаимосвязи природы, общества</w:t>
      </w:r>
      <w:r>
        <w:rPr>
          <w:spacing w:val="-1"/>
        </w:rPr>
        <w:t xml:space="preserve"> </w:t>
      </w:r>
      <w:r>
        <w:t>и экономики; умение оценивать свои действия с учётом влияния на окружающую среду, достижений целей и преодоления вызовов, возможных глобальных последствий.</w:t>
      </w:r>
    </w:p>
    <w:p w:rsidR="00682AF5" w:rsidRDefault="00682AF5">
      <w:pPr>
        <w:pStyle w:val="a3"/>
        <w:spacing w:before="1"/>
        <w:ind w:left="0"/>
      </w:pPr>
    </w:p>
    <w:p w:rsidR="00682AF5" w:rsidRDefault="00DC7B15">
      <w:pPr>
        <w:pStyle w:val="1"/>
        <w:spacing w:line="240" w:lineRule="auto"/>
        <w:ind w:left="5" w:right="282"/>
        <w:jc w:val="center"/>
      </w:pPr>
      <w:r>
        <w:t>Метапредметные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682AF5" w:rsidRDefault="00682AF5">
      <w:pPr>
        <w:pStyle w:val="a3"/>
        <w:ind w:left="0"/>
        <w:rPr>
          <w:b/>
        </w:rPr>
      </w:pPr>
    </w:p>
    <w:p w:rsidR="00682AF5" w:rsidRDefault="00DC7B15">
      <w:pPr>
        <w:pStyle w:val="2"/>
        <w:numPr>
          <w:ilvl w:val="0"/>
          <w:numId w:val="1"/>
        </w:numPr>
        <w:tabs>
          <w:tab w:val="left" w:pos="666"/>
        </w:tabs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rPr>
          <w:spacing w:val="-2"/>
        </w:rPr>
        <w:t>действиями</w:t>
      </w:r>
    </w:p>
    <w:p w:rsidR="00682AF5" w:rsidRDefault="00DC7B15">
      <w:pPr>
        <w:spacing w:line="274" w:lineRule="exact"/>
        <w:ind w:left="426"/>
        <w:rPr>
          <w:i/>
          <w:sz w:val="24"/>
        </w:rPr>
      </w:pPr>
      <w:r>
        <w:rPr>
          <w:i/>
          <w:w w:val="115"/>
          <w:sz w:val="24"/>
        </w:rPr>
        <w:t>Базовые</w:t>
      </w:r>
      <w:r>
        <w:rPr>
          <w:i/>
          <w:spacing w:val="-3"/>
          <w:w w:val="115"/>
          <w:sz w:val="24"/>
        </w:rPr>
        <w:t xml:space="preserve"> </w:t>
      </w:r>
      <w:r>
        <w:rPr>
          <w:i/>
          <w:w w:val="115"/>
          <w:sz w:val="24"/>
        </w:rPr>
        <w:t>логические</w:t>
      </w:r>
      <w:r>
        <w:rPr>
          <w:i/>
          <w:spacing w:val="-1"/>
          <w:w w:val="115"/>
          <w:sz w:val="24"/>
        </w:rPr>
        <w:t xml:space="preserve"> </w:t>
      </w:r>
      <w:r>
        <w:rPr>
          <w:i/>
          <w:spacing w:val="-2"/>
          <w:w w:val="115"/>
          <w:sz w:val="24"/>
        </w:rPr>
        <w:t>действия:</w:t>
      </w:r>
    </w:p>
    <w:p w:rsidR="00682AF5" w:rsidRDefault="00DC7B15">
      <w:pPr>
        <w:pStyle w:val="a3"/>
        <w:ind w:firstLine="283"/>
      </w:pPr>
      <w:r>
        <w:t>умение</w:t>
      </w:r>
      <w:r>
        <w:rPr>
          <w:spacing w:val="34"/>
        </w:rPr>
        <w:t xml:space="preserve"> </w:t>
      </w:r>
      <w:r>
        <w:t>выявлять</w:t>
      </w:r>
      <w:r>
        <w:rPr>
          <w:spacing w:val="35"/>
        </w:rPr>
        <w:t xml:space="preserve"> </w:t>
      </w:r>
      <w:r>
        <w:t>дефицит</w:t>
      </w:r>
      <w:r>
        <w:rPr>
          <w:spacing w:val="33"/>
        </w:rPr>
        <w:t xml:space="preserve"> </w:t>
      </w:r>
      <w:r>
        <w:t>информации</w:t>
      </w:r>
      <w:r>
        <w:rPr>
          <w:spacing w:val="35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той</w:t>
      </w:r>
      <w:r>
        <w:rPr>
          <w:spacing w:val="33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иной</w:t>
      </w:r>
      <w:r>
        <w:rPr>
          <w:spacing w:val="35"/>
        </w:rPr>
        <w:t xml:space="preserve"> </w:t>
      </w:r>
      <w:r>
        <w:t>профессии,</w:t>
      </w:r>
      <w:r>
        <w:rPr>
          <w:spacing w:val="32"/>
        </w:rPr>
        <w:t xml:space="preserve"> </w:t>
      </w:r>
      <w:r>
        <w:t>необходимой</w:t>
      </w:r>
      <w:r>
        <w:rPr>
          <w:spacing w:val="35"/>
        </w:rPr>
        <w:t xml:space="preserve"> </w:t>
      </w:r>
      <w:r>
        <w:t>для полноты представлений о ней, и находить способы для решения возникшей проблемы;</w:t>
      </w:r>
    </w:p>
    <w:p w:rsidR="00682AF5" w:rsidRDefault="00DC7B15">
      <w:pPr>
        <w:pStyle w:val="a3"/>
        <w:tabs>
          <w:tab w:val="left" w:pos="1390"/>
          <w:tab w:val="left" w:pos="3230"/>
          <w:tab w:val="left" w:pos="5041"/>
          <w:tab w:val="left" w:pos="6410"/>
          <w:tab w:val="left" w:pos="6763"/>
          <w:tab w:val="left" w:pos="7775"/>
          <w:tab w:val="left" w:pos="8248"/>
        </w:tabs>
        <w:ind w:left="426" w:right="429"/>
      </w:pPr>
      <w:r>
        <w:t xml:space="preserve">умение использовать вопросы как инструмент для познания будущей профессии; </w:t>
      </w:r>
      <w:r>
        <w:rPr>
          <w:spacing w:val="-2"/>
        </w:rPr>
        <w:t>умение</w:t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2"/>
        </w:rPr>
        <w:t>обобщения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выводы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результатам</w:t>
      </w:r>
    </w:p>
    <w:p w:rsidR="00682AF5" w:rsidRDefault="00DC7B15">
      <w:pPr>
        <w:pStyle w:val="a3"/>
      </w:pPr>
      <w:r>
        <w:t>проведённого</w:t>
      </w:r>
      <w:r>
        <w:rPr>
          <w:spacing w:val="-3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паре;</w:t>
      </w:r>
    </w:p>
    <w:p w:rsidR="00682AF5" w:rsidRDefault="00DC7B15">
      <w:pPr>
        <w:pStyle w:val="a3"/>
        <w:ind w:firstLine="283"/>
      </w:pPr>
      <w:r>
        <w:t>умение</w:t>
      </w:r>
      <w:r>
        <w:rPr>
          <w:spacing w:val="40"/>
        </w:rPr>
        <w:t xml:space="preserve"> </w:t>
      </w:r>
      <w:r>
        <w:t>прогнозировать</w:t>
      </w:r>
      <w:r>
        <w:rPr>
          <w:spacing w:val="40"/>
        </w:rPr>
        <w:t xml:space="preserve"> </w:t>
      </w:r>
      <w:r>
        <w:t>возможное</w:t>
      </w:r>
      <w:r>
        <w:rPr>
          <w:spacing w:val="40"/>
        </w:rPr>
        <w:t xml:space="preserve"> </w:t>
      </w:r>
      <w:r>
        <w:t>дальнейшее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процессов,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последствия, связанные с выбором будущей профессии;</w:t>
      </w:r>
    </w:p>
    <w:p w:rsidR="00682AF5" w:rsidRDefault="00DC7B15">
      <w:pPr>
        <w:pStyle w:val="a3"/>
        <w:spacing w:before="1"/>
        <w:ind w:firstLine="283"/>
      </w:pPr>
      <w:r>
        <w:t>умение выдвигать предположения о</w:t>
      </w:r>
      <w:r>
        <w:rPr>
          <w:spacing w:val="-1"/>
        </w:rPr>
        <w:t xml:space="preserve"> </w:t>
      </w:r>
      <w:r>
        <w:t>возможном росте и падении спроса на ту</w:t>
      </w:r>
      <w:r>
        <w:rPr>
          <w:spacing w:val="-6"/>
        </w:rPr>
        <w:t xml:space="preserve"> </w:t>
      </w:r>
      <w:r>
        <w:t>или иную специальность в новых условиях.</w:t>
      </w:r>
    </w:p>
    <w:p w:rsidR="00682AF5" w:rsidRDefault="00DC7B15">
      <w:pPr>
        <w:ind w:left="426"/>
        <w:rPr>
          <w:sz w:val="24"/>
        </w:rPr>
      </w:pPr>
      <w:r>
        <w:rPr>
          <w:i/>
          <w:w w:val="115"/>
          <w:sz w:val="24"/>
        </w:rPr>
        <w:t>Базовые</w:t>
      </w:r>
      <w:r>
        <w:rPr>
          <w:i/>
          <w:spacing w:val="-6"/>
          <w:w w:val="115"/>
          <w:sz w:val="24"/>
        </w:rPr>
        <w:t xml:space="preserve"> </w:t>
      </w:r>
      <w:r>
        <w:rPr>
          <w:i/>
          <w:w w:val="115"/>
          <w:sz w:val="24"/>
        </w:rPr>
        <w:t>исследовательские</w:t>
      </w:r>
      <w:r>
        <w:rPr>
          <w:i/>
          <w:spacing w:val="-6"/>
          <w:w w:val="115"/>
          <w:sz w:val="24"/>
        </w:rPr>
        <w:t xml:space="preserve"> </w:t>
      </w:r>
      <w:r>
        <w:rPr>
          <w:i/>
          <w:spacing w:val="-2"/>
          <w:w w:val="115"/>
          <w:sz w:val="24"/>
        </w:rPr>
        <w:t>действия</w:t>
      </w:r>
      <w:r>
        <w:rPr>
          <w:spacing w:val="-2"/>
          <w:w w:val="115"/>
          <w:sz w:val="24"/>
        </w:rPr>
        <w:t>:</w:t>
      </w:r>
    </w:p>
    <w:p w:rsidR="00682AF5" w:rsidRDefault="00DC7B15">
      <w:pPr>
        <w:spacing w:before="2"/>
        <w:ind w:left="143" w:right="532"/>
      </w:pPr>
      <w:r>
        <w:rPr>
          <w:w w:val="110"/>
        </w:rPr>
        <w:t xml:space="preserve">владение навыками познавательной, учебно-исследовательской и проектной </w:t>
      </w:r>
      <w:r>
        <w:rPr>
          <w:spacing w:val="-2"/>
          <w:w w:val="110"/>
        </w:rPr>
        <w:t>деятельности;</w:t>
      </w:r>
    </w:p>
    <w:p w:rsidR="00682AF5" w:rsidRDefault="00682AF5">
      <w:pPr>
        <w:sectPr w:rsidR="00682AF5">
          <w:pgSz w:w="11910" w:h="16840"/>
          <w:pgMar w:top="340" w:right="425" w:bottom="1200" w:left="1559" w:header="0" w:footer="939" w:gutter="0"/>
          <w:cols w:space="720"/>
        </w:sectPr>
      </w:pPr>
    </w:p>
    <w:p w:rsidR="00682AF5" w:rsidRDefault="00DC7B15">
      <w:pPr>
        <w:spacing w:before="62"/>
        <w:ind w:left="143"/>
      </w:pPr>
      <w:r>
        <w:rPr>
          <w:w w:val="115"/>
        </w:rPr>
        <w:lastRenderedPageBreak/>
        <w:t>способность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готовность</w:t>
      </w:r>
      <w:r>
        <w:rPr>
          <w:spacing w:val="-6"/>
          <w:w w:val="115"/>
        </w:rPr>
        <w:t xml:space="preserve"> </w:t>
      </w:r>
      <w:r>
        <w:rPr>
          <w:w w:val="115"/>
        </w:rPr>
        <w:t>к</w:t>
      </w:r>
      <w:r>
        <w:rPr>
          <w:spacing w:val="-7"/>
          <w:w w:val="115"/>
        </w:rPr>
        <w:t xml:space="preserve"> </w:t>
      </w:r>
      <w:r>
        <w:rPr>
          <w:w w:val="115"/>
        </w:rPr>
        <w:t>самостоятельному</w:t>
      </w:r>
      <w:r>
        <w:rPr>
          <w:spacing w:val="-8"/>
          <w:w w:val="115"/>
        </w:rPr>
        <w:t xml:space="preserve"> </w:t>
      </w:r>
      <w:r>
        <w:rPr>
          <w:w w:val="115"/>
        </w:rPr>
        <w:t>поиску</w:t>
      </w:r>
      <w:r>
        <w:rPr>
          <w:spacing w:val="-5"/>
          <w:w w:val="115"/>
        </w:rPr>
        <w:t xml:space="preserve"> </w:t>
      </w:r>
      <w:r>
        <w:rPr>
          <w:w w:val="115"/>
        </w:rPr>
        <w:t>методов</w:t>
      </w:r>
      <w:r>
        <w:rPr>
          <w:spacing w:val="-6"/>
          <w:w w:val="115"/>
        </w:rPr>
        <w:t xml:space="preserve"> </w:t>
      </w:r>
      <w:r>
        <w:rPr>
          <w:w w:val="115"/>
        </w:rPr>
        <w:t>решения практических задач, применению различных методов познания.</w:t>
      </w:r>
    </w:p>
    <w:p w:rsidR="00682AF5" w:rsidRDefault="00DC7B15">
      <w:pPr>
        <w:spacing w:line="251" w:lineRule="exact"/>
        <w:ind w:left="143"/>
        <w:rPr>
          <w:i/>
        </w:rPr>
      </w:pPr>
      <w:r>
        <w:rPr>
          <w:i/>
          <w:w w:val="115"/>
        </w:rPr>
        <w:t>Работа</w:t>
      </w:r>
      <w:r>
        <w:rPr>
          <w:i/>
          <w:spacing w:val="-7"/>
          <w:w w:val="115"/>
        </w:rPr>
        <w:t xml:space="preserve"> </w:t>
      </w:r>
      <w:r>
        <w:rPr>
          <w:i/>
          <w:w w:val="115"/>
        </w:rPr>
        <w:t>с</w:t>
      </w:r>
      <w:r>
        <w:rPr>
          <w:i/>
          <w:spacing w:val="-6"/>
          <w:w w:val="115"/>
        </w:rPr>
        <w:t xml:space="preserve"> </w:t>
      </w:r>
      <w:r>
        <w:rPr>
          <w:i/>
          <w:spacing w:val="-2"/>
          <w:w w:val="115"/>
        </w:rPr>
        <w:t>информацией:</w:t>
      </w:r>
    </w:p>
    <w:p w:rsidR="00682AF5" w:rsidRDefault="00DC7B15">
      <w:pPr>
        <w:spacing w:before="2"/>
        <w:ind w:left="143" w:right="429"/>
      </w:pPr>
      <w:r>
        <w:rPr>
          <w:w w:val="115"/>
        </w:rPr>
        <w:t>умение</w:t>
      </w:r>
      <w:r>
        <w:rPr>
          <w:spacing w:val="-6"/>
          <w:w w:val="115"/>
        </w:rPr>
        <w:t xml:space="preserve"> </w:t>
      </w:r>
      <w:r>
        <w:rPr>
          <w:w w:val="115"/>
        </w:rPr>
        <w:t>ориентироваться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-8"/>
          <w:w w:val="115"/>
        </w:rPr>
        <w:t xml:space="preserve"> </w:t>
      </w:r>
      <w:r>
        <w:rPr>
          <w:w w:val="115"/>
        </w:rPr>
        <w:t>источниках</w:t>
      </w:r>
      <w:r>
        <w:rPr>
          <w:spacing w:val="-8"/>
          <w:w w:val="115"/>
        </w:rPr>
        <w:t xml:space="preserve"> </w:t>
      </w:r>
      <w:r>
        <w:rPr>
          <w:w w:val="115"/>
        </w:rPr>
        <w:t>информации,</w:t>
      </w:r>
      <w:r>
        <w:rPr>
          <w:spacing w:val="-7"/>
          <w:w w:val="115"/>
        </w:rPr>
        <w:t xml:space="preserve"> </w:t>
      </w:r>
      <w:r>
        <w:rPr>
          <w:w w:val="115"/>
        </w:rPr>
        <w:t>критически</w:t>
      </w:r>
      <w:r>
        <w:rPr>
          <w:spacing w:val="-7"/>
          <w:w w:val="115"/>
        </w:rPr>
        <w:t xml:space="preserve"> </w:t>
      </w:r>
      <w:r>
        <w:rPr>
          <w:w w:val="115"/>
        </w:rPr>
        <w:t>оценивать и интерпретировать информацию, получаемую из различных источников;</w:t>
      </w:r>
    </w:p>
    <w:p w:rsidR="00682AF5" w:rsidRDefault="00DC7B15">
      <w:pPr>
        <w:pStyle w:val="a3"/>
        <w:ind w:right="429"/>
      </w:pPr>
      <w:r>
        <w:rPr>
          <w:w w:val="115"/>
        </w:rPr>
        <w:t xml:space="preserve">умение использовать средства информационных и коммуникационных </w:t>
      </w:r>
      <w:r>
        <w:rPr>
          <w:spacing w:val="-2"/>
          <w:w w:val="115"/>
        </w:rPr>
        <w:t>технологий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(ИКТ)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решении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профориентационных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задач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с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соблюдением</w:t>
      </w:r>
    </w:p>
    <w:p w:rsidR="00682AF5" w:rsidRDefault="00DC7B15">
      <w:pPr>
        <w:pStyle w:val="a3"/>
      </w:pPr>
      <w:r>
        <w:rPr>
          <w:w w:val="110"/>
        </w:rPr>
        <w:t>требований</w:t>
      </w:r>
      <w:r>
        <w:rPr>
          <w:spacing w:val="-7"/>
          <w:w w:val="110"/>
        </w:rPr>
        <w:t xml:space="preserve"> </w:t>
      </w:r>
      <w:r>
        <w:rPr>
          <w:w w:val="110"/>
        </w:rPr>
        <w:t>эргономики,</w:t>
      </w:r>
      <w:r>
        <w:rPr>
          <w:spacing w:val="-9"/>
          <w:w w:val="110"/>
        </w:rPr>
        <w:t xml:space="preserve"> </w:t>
      </w:r>
      <w:r>
        <w:rPr>
          <w:w w:val="110"/>
        </w:rPr>
        <w:t>техники</w:t>
      </w:r>
      <w:r>
        <w:rPr>
          <w:spacing w:val="-5"/>
          <w:w w:val="110"/>
        </w:rPr>
        <w:t xml:space="preserve"> </w:t>
      </w:r>
      <w:r>
        <w:rPr>
          <w:w w:val="110"/>
        </w:rPr>
        <w:t>безопасности,</w:t>
      </w:r>
      <w:r>
        <w:rPr>
          <w:spacing w:val="-7"/>
          <w:w w:val="110"/>
        </w:rPr>
        <w:t xml:space="preserve"> </w:t>
      </w:r>
      <w:r>
        <w:rPr>
          <w:w w:val="110"/>
        </w:rPr>
        <w:t>гигиены,</w:t>
      </w:r>
      <w:r>
        <w:rPr>
          <w:spacing w:val="-8"/>
          <w:w w:val="110"/>
        </w:rPr>
        <w:t xml:space="preserve"> </w:t>
      </w:r>
      <w:r>
        <w:rPr>
          <w:w w:val="110"/>
        </w:rPr>
        <w:t>ресурсосбережения, правовых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40"/>
          <w:w w:val="110"/>
        </w:rPr>
        <w:t xml:space="preserve"> </w:t>
      </w:r>
      <w:r>
        <w:rPr>
          <w:w w:val="110"/>
        </w:rPr>
        <w:t>этических</w:t>
      </w:r>
      <w:r>
        <w:rPr>
          <w:spacing w:val="40"/>
          <w:w w:val="110"/>
        </w:rPr>
        <w:t xml:space="preserve"> </w:t>
      </w:r>
      <w:r>
        <w:rPr>
          <w:w w:val="110"/>
        </w:rPr>
        <w:t>норм,</w:t>
      </w:r>
      <w:r>
        <w:rPr>
          <w:spacing w:val="40"/>
          <w:w w:val="110"/>
        </w:rPr>
        <w:t xml:space="preserve"> </w:t>
      </w:r>
      <w:r>
        <w:rPr>
          <w:w w:val="110"/>
        </w:rPr>
        <w:t>норм</w:t>
      </w:r>
      <w:r>
        <w:rPr>
          <w:spacing w:val="40"/>
          <w:w w:val="110"/>
        </w:rPr>
        <w:t xml:space="preserve"> </w:t>
      </w:r>
      <w:r>
        <w:rPr>
          <w:w w:val="110"/>
        </w:rPr>
        <w:t>информационной</w:t>
      </w:r>
      <w:r>
        <w:rPr>
          <w:spacing w:val="40"/>
          <w:w w:val="110"/>
        </w:rPr>
        <w:t xml:space="preserve"> </w:t>
      </w:r>
      <w:r>
        <w:rPr>
          <w:w w:val="110"/>
        </w:rPr>
        <w:t>безопасности.</w:t>
      </w:r>
    </w:p>
    <w:p w:rsidR="00682AF5" w:rsidRDefault="00DC7B15">
      <w:pPr>
        <w:pStyle w:val="2"/>
        <w:numPr>
          <w:ilvl w:val="0"/>
          <w:numId w:val="1"/>
        </w:numPr>
        <w:tabs>
          <w:tab w:val="left" w:pos="659"/>
        </w:tabs>
        <w:spacing w:before="1"/>
        <w:ind w:left="659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4"/>
        </w:rPr>
        <w:t xml:space="preserve"> </w:t>
      </w:r>
      <w:r>
        <w:rPr>
          <w:spacing w:val="-2"/>
        </w:rPr>
        <w:t>действиями</w:t>
      </w:r>
    </w:p>
    <w:p w:rsidR="00682AF5" w:rsidRDefault="00DC7B15">
      <w:pPr>
        <w:spacing w:line="274" w:lineRule="exact"/>
        <w:ind w:left="143"/>
        <w:rPr>
          <w:i/>
          <w:sz w:val="24"/>
        </w:rPr>
      </w:pPr>
      <w:r>
        <w:rPr>
          <w:i/>
          <w:spacing w:val="-2"/>
          <w:w w:val="115"/>
          <w:sz w:val="24"/>
        </w:rPr>
        <w:t>Общение:</w:t>
      </w:r>
    </w:p>
    <w:p w:rsidR="00682AF5" w:rsidRDefault="00DC7B15">
      <w:pPr>
        <w:spacing w:before="2"/>
        <w:ind w:left="143" w:right="429"/>
      </w:pPr>
      <w:r>
        <w:rPr>
          <w:w w:val="110"/>
        </w:rPr>
        <w:t>Владение</w:t>
      </w:r>
      <w:r>
        <w:rPr>
          <w:spacing w:val="-3"/>
          <w:w w:val="110"/>
        </w:rPr>
        <w:t xml:space="preserve"> </w:t>
      </w:r>
      <w:r>
        <w:rPr>
          <w:w w:val="110"/>
        </w:rPr>
        <w:t>языковыми</w:t>
      </w:r>
      <w:r>
        <w:rPr>
          <w:spacing w:val="-3"/>
          <w:w w:val="110"/>
        </w:rPr>
        <w:t xml:space="preserve"> </w:t>
      </w:r>
      <w:r>
        <w:rPr>
          <w:w w:val="110"/>
        </w:rPr>
        <w:t>средствами</w:t>
      </w:r>
      <w:r>
        <w:rPr>
          <w:spacing w:val="-4"/>
          <w:w w:val="110"/>
        </w:rPr>
        <w:t xml:space="preserve"> </w:t>
      </w:r>
      <w:r>
        <w:rPr>
          <w:w w:val="110"/>
        </w:rPr>
        <w:t>–</w:t>
      </w:r>
      <w:r>
        <w:rPr>
          <w:spacing w:val="-3"/>
          <w:w w:val="110"/>
        </w:rPr>
        <w:t xml:space="preserve"> </w:t>
      </w:r>
      <w:r>
        <w:rPr>
          <w:w w:val="110"/>
        </w:rPr>
        <w:t>умение</w:t>
      </w:r>
      <w:r>
        <w:rPr>
          <w:spacing w:val="-5"/>
          <w:w w:val="110"/>
        </w:rPr>
        <w:t xml:space="preserve"> </w:t>
      </w:r>
      <w:r>
        <w:rPr>
          <w:w w:val="110"/>
        </w:rPr>
        <w:t>ясно,</w:t>
      </w:r>
      <w:r>
        <w:rPr>
          <w:spacing w:val="-6"/>
          <w:w w:val="110"/>
        </w:rPr>
        <w:t xml:space="preserve"> </w:t>
      </w:r>
      <w:r>
        <w:rPr>
          <w:w w:val="110"/>
        </w:rPr>
        <w:t>логично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точно</w:t>
      </w:r>
      <w:r>
        <w:rPr>
          <w:spacing w:val="-2"/>
          <w:w w:val="110"/>
        </w:rPr>
        <w:t xml:space="preserve"> </w:t>
      </w:r>
      <w:r>
        <w:rPr>
          <w:w w:val="110"/>
        </w:rPr>
        <w:t>излагать</w:t>
      </w:r>
      <w:r>
        <w:rPr>
          <w:spacing w:val="-1"/>
          <w:w w:val="110"/>
        </w:rPr>
        <w:t xml:space="preserve"> </w:t>
      </w:r>
      <w:r>
        <w:rPr>
          <w:w w:val="110"/>
        </w:rPr>
        <w:t>свою</w:t>
      </w:r>
      <w:r>
        <w:rPr>
          <w:spacing w:val="-4"/>
          <w:w w:val="110"/>
        </w:rPr>
        <w:t xml:space="preserve"> </w:t>
      </w:r>
      <w:r>
        <w:rPr>
          <w:w w:val="110"/>
        </w:rPr>
        <w:t>точку зрения, использовать адекватные языковые средства;</w:t>
      </w:r>
    </w:p>
    <w:p w:rsidR="00682AF5" w:rsidRDefault="00DC7B15">
      <w:pPr>
        <w:spacing w:line="275" w:lineRule="exact"/>
        <w:ind w:left="143"/>
        <w:rPr>
          <w:i/>
          <w:sz w:val="24"/>
        </w:rPr>
      </w:pPr>
      <w:r>
        <w:rPr>
          <w:i/>
          <w:w w:val="115"/>
          <w:sz w:val="24"/>
        </w:rPr>
        <w:t>Совместная</w:t>
      </w:r>
      <w:r>
        <w:rPr>
          <w:i/>
          <w:spacing w:val="-8"/>
          <w:w w:val="115"/>
          <w:sz w:val="24"/>
        </w:rPr>
        <w:t xml:space="preserve"> </w:t>
      </w:r>
      <w:r>
        <w:rPr>
          <w:i/>
          <w:spacing w:val="-2"/>
          <w:w w:val="115"/>
          <w:sz w:val="24"/>
        </w:rPr>
        <w:t>деятельность:</w:t>
      </w:r>
    </w:p>
    <w:p w:rsidR="00682AF5" w:rsidRDefault="00DC7B15">
      <w:pPr>
        <w:spacing w:before="2"/>
        <w:ind w:left="143" w:right="418" w:firstLine="165"/>
        <w:jc w:val="both"/>
      </w:pPr>
      <w: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682AF5" w:rsidRDefault="00DC7B15">
      <w:pPr>
        <w:spacing w:before="1"/>
        <w:ind w:left="143" w:right="418" w:firstLine="165"/>
        <w:jc w:val="both"/>
      </w:pPr>
      <w: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работы.</w:t>
      </w:r>
    </w:p>
    <w:p w:rsidR="00682AF5" w:rsidRDefault="00DC7B15">
      <w:pPr>
        <w:pStyle w:val="2"/>
        <w:numPr>
          <w:ilvl w:val="0"/>
          <w:numId w:val="1"/>
        </w:numPr>
        <w:tabs>
          <w:tab w:val="left" w:pos="666"/>
        </w:tabs>
        <w:spacing w:before="4"/>
        <w:jc w:val="both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rPr>
          <w:spacing w:val="-2"/>
        </w:rPr>
        <w:t>действиями</w:t>
      </w:r>
    </w:p>
    <w:p w:rsidR="00682AF5" w:rsidRDefault="00DC7B15">
      <w:pPr>
        <w:spacing w:line="274" w:lineRule="exact"/>
        <w:ind w:left="426"/>
        <w:rPr>
          <w:i/>
          <w:sz w:val="24"/>
        </w:rPr>
      </w:pPr>
      <w:r>
        <w:rPr>
          <w:i/>
          <w:spacing w:val="-2"/>
          <w:w w:val="115"/>
          <w:sz w:val="24"/>
        </w:rPr>
        <w:t>Самоорганизация:</w:t>
      </w:r>
    </w:p>
    <w:p w:rsidR="00682AF5" w:rsidRDefault="00DC7B15">
      <w:pPr>
        <w:spacing w:before="2"/>
        <w:ind w:left="143" w:firstLine="283"/>
      </w:pPr>
      <w:r>
        <w:t>Умение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 xml:space="preserve">своего </w:t>
      </w:r>
      <w:r>
        <w:rPr>
          <w:spacing w:val="-2"/>
        </w:rPr>
        <w:t>будущего;</w:t>
      </w:r>
    </w:p>
    <w:p w:rsidR="00682AF5" w:rsidRDefault="00DC7B15">
      <w:pPr>
        <w:ind w:left="143" w:right="532" w:firstLine="283"/>
      </w:pPr>
      <w:r>
        <w:t>выявлять</w:t>
      </w:r>
      <w:r>
        <w:rPr>
          <w:spacing w:val="-3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возникающие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старшей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/ будущей профессии;</w:t>
      </w:r>
    </w:p>
    <w:p w:rsidR="00682AF5" w:rsidRDefault="00DC7B15">
      <w:pPr>
        <w:ind w:left="143" w:right="532" w:firstLine="283"/>
      </w:pP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подходах</w:t>
      </w:r>
      <w:r>
        <w:rPr>
          <w:spacing w:val="-5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решений</w:t>
      </w:r>
      <w:r>
        <w:rPr>
          <w:spacing w:val="-5"/>
        </w:rPr>
        <w:t xml:space="preserve"> </w:t>
      </w:r>
      <w:r>
        <w:t>(индивидуальное,</w:t>
      </w:r>
      <w:r>
        <w:rPr>
          <w:spacing w:val="-7"/>
        </w:rPr>
        <w:t xml:space="preserve"> </w:t>
      </w:r>
      <w:r>
        <w:t>принятие решения в группе, принятие решений группой);</w:t>
      </w:r>
    </w:p>
    <w:p w:rsidR="00682AF5" w:rsidRDefault="00DC7B15">
      <w:pPr>
        <w:ind w:left="143" w:firstLine="283"/>
      </w:pPr>
      <w:r>
        <w:t>делать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решения,</w:t>
      </w:r>
      <w:r>
        <w:rPr>
          <w:spacing w:val="-3"/>
        </w:rPr>
        <w:t xml:space="preserve"> </w:t>
      </w:r>
      <w:r>
        <w:t>принимаемые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 профессионального самоопределения;</w:t>
      </w:r>
    </w:p>
    <w:p w:rsidR="00682AF5" w:rsidRDefault="00DC7B15">
      <w:pPr>
        <w:ind w:left="426" w:right="918"/>
      </w:pPr>
      <w:r>
        <w:t>умение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осуществлять,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корректировать</w:t>
      </w:r>
      <w:r>
        <w:rPr>
          <w:spacing w:val="-8"/>
        </w:rPr>
        <w:t xml:space="preserve"> </w:t>
      </w:r>
      <w:r>
        <w:t>деятельность; умение использовать все возможные ресурсы для достижения поставленных целей и</w:t>
      </w:r>
    </w:p>
    <w:p w:rsidR="00682AF5" w:rsidRDefault="00DC7B15">
      <w:pPr>
        <w:ind w:left="426" w:right="918" w:hanging="284"/>
      </w:pPr>
      <w:r>
        <w:t>реализации</w:t>
      </w:r>
      <w:r>
        <w:rPr>
          <w:spacing w:val="-4"/>
        </w:rPr>
        <w:t xml:space="preserve"> </w:t>
      </w:r>
      <w:r>
        <w:t>планов</w:t>
      </w:r>
      <w:r>
        <w:rPr>
          <w:spacing w:val="-5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успешные</w:t>
      </w:r>
      <w:r>
        <w:rPr>
          <w:spacing w:val="-3"/>
        </w:rPr>
        <w:t xml:space="preserve"> </w:t>
      </w:r>
      <w:r>
        <w:t>стратегии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ситуациях; умение определять назначение и функции различных социальных институтов.</w:t>
      </w:r>
    </w:p>
    <w:p w:rsidR="00682AF5" w:rsidRDefault="00DC7B15">
      <w:pPr>
        <w:spacing w:line="252" w:lineRule="exact"/>
        <w:ind w:left="143"/>
      </w:pPr>
      <w:r>
        <w:t>Самооценка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самоконтроль:</w:t>
      </w:r>
    </w:p>
    <w:p w:rsidR="00682AF5" w:rsidRDefault="00DC7B15">
      <w:pPr>
        <w:ind w:left="143" w:right="449" w:firstLine="283"/>
      </w:pPr>
      <w:r>
        <w:t>Умение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определяющие</w:t>
      </w:r>
      <w:r>
        <w:rPr>
          <w:spacing w:val="-4"/>
        </w:rPr>
        <w:t xml:space="preserve"> </w:t>
      </w:r>
      <w:r>
        <w:t>стратегию</w:t>
      </w:r>
      <w:r>
        <w:rPr>
          <w:spacing w:val="-3"/>
        </w:rPr>
        <w:t xml:space="preserve"> </w:t>
      </w:r>
      <w:r>
        <w:t>поведения, с учётом гражданских и нравственных ценностей;</w:t>
      </w:r>
    </w:p>
    <w:p w:rsidR="00682AF5" w:rsidRDefault="00DC7B15">
      <w:pPr>
        <w:ind w:left="143" w:firstLine="283"/>
      </w:pPr>
      <w:r>
        <w:t>Владение навыками познавательной рефлексии как осознания совершаемых действий и мыслительных</w:t>
      </w:r>
      <w:r>
        <w:rPr>
          <w:spacing w:val="-3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оснований,</w:t>
      </w:r>
      <w:r>
        <w:rPr>
          <w:spacing w:val="-3"/>
        </w:rPr>
        <w:t xml:space="preserve"> </w:t>
      </w:r>
      <w:r>
        <w:t>границ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незнания,</w:t>
      </w:r>
      <w:r>
        <w:rPr>
          <w:spacing w:val="-3"/>
        </w:rPr>
        <w:t xml:space="preserve"> </w:t>
      </w:r>
      <w:r>
        <w:t>новых познавательных задачи средств их достижения.</w:t>
      </w:r>
    </w:p>
    <w:p w:rsidR="00682AF5" w:rsidRDefault="00DC7B15">
      <w:pPr>
        <w:spacing w:line="274" w:lineRule="exact"/>
        <w:ind w:left="426"/>
        <w:rPr>
          <w:i/>
          <w:sz w:val="24"/>
        </w:rPr>
      </w:pPr>
      <w:r>
        <w:rPr>
          <w:i/>
          <w:w w:val="115"/>
          <w:sz w:val="24"/>
        </w:rPr>
        <w:t>Эмоциональный</w:t>
      </w:r>
      <w:r>
        <w:rPr>
          <w:i/>
          <w:spacing w:val="-13"/>
          <w:w w:val="115"/>
          <w:sz w:val="24"/>
        </w:rPr>
        <w:t xml:space="preserve"> </w:t>
      </w:r>
      <w:r>
        <w:rPr>
          <w:i/>
          <w:spacing w:val="-2"/>
          <w:w w:val="115"/>
          <w:sz w:val="24"/>
        </w:rPr>
        <w:t>интеллект:</w:t>
      </w:r>
    </w:p>
    <w:p w:rsidR="00682AF5" w:rsidRDefault="00DC7B15">
      <w:pPr>
        <w:spacing w:before="3" w:line="252" w:lineRule="exact"/>
        <w:ind w:left="426"/>
      </w:pPr>
      <w:r>
        <w:t>умение</w:t>
      </w:r>
      <w:r>
        <w:rPr>
          <w:spacing w:val="-7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rPr>
          <w:spacing w:val="-2"/>
        </w:rPr>
        <w:t>эмоций;</w:t>
      </w:r>
    </w:p>
    <w:p w:rsidR="00682AF5" w:rsidRDefault="00DC7B15">
      <w:pPr>
        <w:ind w:left="143" w:right="918" w:firstLine="283"/>
      </w:pPr>
      <w:r>
        <w:t>умение</w:t>
      </w:r>
      <w:r>
        <w:rPr>
          <w:spacing w:val="-3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намерения</w:t>
      </w:r>
      <w:r>
        <w:rPr>
          <w:spacing w:val="-5"/>
        </w:rPr>
        <w:t xml:space="preserve"> </w:t>
      </w:r>
      <w:r>
        <w:t>другого; регулировать способ выражения эмоций;</w:t>
      </w:r>
    </w:p>
    <w:p w:rsidR="00682AF5" w:rsidRDefault="00DC7B15">
      <w:pPr>
        <w:ind w:left="143" w:right="918" w:firstLine="283"/>
      </w:pPr>
      <w:r>
        <w:t>умение</w:t>
      </w:r>
      <w:r>
        <w:rPr>
          <w:spacing w:val="-3"/>
        </w:rPr>
        <w:t xml:space="preserve"> </w:t>
      </w:r>
      <w:r>
        <w:t>осознанно</w:t>
      </w:r>
      <w:r>
        <w:rPr>
          <w:spacing w:val="-3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человеку,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мнению;</w:t>
      </w:r>
      <w:r>
        <w:rPr>
          <w:spacing w:val="-2"/>
        </w:rPr>
        <w:t xml:space="preserve"> </w:t>
      </w:r>
      <w:r>
        <w:t>признавать</w:t>
      </w:r>
      <w:r>
        <w:rPr>
          <w:spacing w:val="-6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 ошибку и такое же право другого.</w:t>
      </w:r>
    </w:p>
    <w:p w:rsidR="00682AF5" w:rsidRDefault="00DC7B15">
      <w:pPr>
        <w:spacing w:line="275" w:lineRule="exact"/>
        <w:ind w:left="426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других:</w:t>
      </w:r>
    </w:p>
    <w:p w:rsidR="00682AF5" w:rsidRDefault="00DC7B15">
      <w:pPr>
        <w:spacing w:before="2"/>
        <w:ind w:left="143" w:right="4453"/>
      </w:pPr>
      <w:r>
        <w:t>умение</w:t>
      </w:r>
      <w:r>
        <w:rPr>
          <w:spacing w:val="-5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осуждая; открытость себе и другим;</w:t>
      </w:r>
    </w:p>
    <w:p w:rsidR="00682AF5" w:rsidRDefault="00DC7B15">
      <w:pPr>
        <w:ind w:left="143"/>
      </w:pPr>
      <w:r>
        <w:t>умение</w:t>
      </w:r>
      <w:r>
        <w:rPr>
          <w:spacing w:val="-9"/>
        </w:rPr>
        <w:t xml:space="preserve"> </w:t>
      </w:r>
      <w:r>
        <w:t>осознавать</w:t>
      </w:r>
      <w:r>
        <w:rPr>
          <w:spacing w:val="-9"/>
        </w:rPr>
        <w:t xml:space="preserve"> </w:t>
      </w:r>
      <w:r>
        <w:t>невозможность</w:t>
      </w:r>
      <w:r>
        <w:rPr>
          <w:spacing w:val="-11"/>
        </w:rPr>
        <w:t xml:space="preserve"> </w:t>
      </w:r>
      <w:r>
        <w:t>контролировать</w:t>
      </w:r>
      <w:r>
        <w:rPr>
          <w:spacing w:val="-9"/>
        </w:rPr>
        <w:t xml:space="preserve"> </w:t>
      </w:r>
      <w:r>
        <w:t>всё</w:t>
      </w:r>
      <w:r>
        <w:rPr>
          <w:spacing w:val="-8"/>
        </w:rPr>
        <w:t xml:space="preserve"> </w:t>
      </w:r>
      <w:r>
        <w:rPr>
          <w:spacing w:val="-2"/>
        </w:rPr>
        <w:t>вокруг.</w:t>
      </w:r>
    </w:p>
    <w:p w:rsidR="00682AF5" w:rsidRDefault="00682AF5">
      <w:pPr>
        <w:sectPr w:rsidR="00682AF5">
          <w:pgSz w:w="11910" w:h="16840"/>
          <w:pgMar w:top="340" w:right="425" w:bottom="1200" w:left="1559" w:header="0" w:footer="939" w:gutter="0"/>
          <w:cols w:space="720"/>
        </w:sectPr>
      </w:pPr>
    </w:p>
    <w:p w:rsidR="00682AF5" w:rsidRDefault="00DC7B15">
      <w:pPr>
        <w:spacing w:before="65"/>
        <w:ind w:left="3753"/>
        <w:rPr>
          <w:b/>
          <w:sz w:val="24"/>
        </w:rPr>
      </w:pPr>
      <w:r>
        <w:rPr>
          <w:b/>
          <w:color w:val="221F1F"/>
          <w:w w:val="110"/>
          <w:sz w:val="24"/>
        </w:rPr>
        <w:lastRenderedPageBreak/>
        <w:t>Предметные</w:t>
      </w:r>
      <w:r>
        <w:rPr>
          <w:b/>
          <w:color w:val="221F1F"/>
          <w:spacing w:val="-9"/>
          <w:w w:val="110"/>
          <w:sz w:val="24"/>
        </w:rPr>
        <w:t xml:space="preserve"> </w:t>
      </w:r>
      <w:r>
        <w:rPr>
          <w:b/>
          <w:color w:val="221F1F"/>
          <w:spacing w:val="-2"/>
          <w:w w:val="110"/>
          <w:sz w:val="24"/>
        </w:rPr>
        <w:t>результаты</w:t>
      </w:r>
    </w:p>
    <w:p w:rsidR="00682AF5" w:rsidRDefault="00DC7B15">
      <w:pPr>
        <w:pStyle w:val="a4"/>
        <w:numPr>
          <w:ilvl w:val="1"/>
          <w:numId w:val="1"/>
        </w:numPr>
        <w:tabs>
          <w:tab w:val="left" w:pos="733"/>
        </w:tabs>
        <w:spacing w:before="269"/>
        <w:ind w:left="733" w:hanging="196"/>
        <w:jc w:val="center"/>
        <w:rPr>
          <w:color w:val="221F1F"/>
          <w:sz w:val="24"/>
        </w:rPr>
      </w:pPr>
      <w:r>
        <w:rPr>
          <w:color w:val="221F1F"/>
          <w:spacing w:val="-4"/>
          <w:w w:val="110"/>
          <w:sz w:val="24"/>
        </w:rPr>
        <w:t>КЛАСС</w:t>
      </w:r>
    </w:p>
    <w:p w:rsidR="00682AF5" w:rsidRDefault="00DC7B15">
      <w:pPr>
        <w:ind w:left="426"/>
        <w:rPr>
          <w:i/>
          <w:sz w:val="24"/>
        </w:rPr>
      </w:pPr>
      <w:r>
        <w:rPr>
          <w:sz w:val="24"/>
        </w:rPr>
        <w:t>Обучающиеся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i/>
          <w:spacing w:val="-2"/>
          <w:sz w:val="24"/>
        </w:rPr>
        <w:t>понимать:</w:t>
      </w:r>
    </w:p>
    <w:p w:rsidR="00682AF5" w:rsidRDefault="00DC7B15">
      <w:pPr>
        <w:pStyle w:val="a3"/>
        <w:spacing w:before="1"/>
        <w:ind w:firstLine="283"/>
      </w:pPr>
      <w:r>
        <w:t>знание</w:t>
      </w:r>
      <w:r>
        <w:rPr>
          <w:spacing w:val="77"/>
        </w:rPr>
        <w:t xml:space="preserve"> </w:t>
      </w:r>
      <w:r>
        <w:t>каких</w:t>
      </w:r>
      <w:r>
        <w:rPr>
          <w:spacing w:val="79"/>
        </w:rPr>
        <w:t xml:space="preserve"> </w:t>
      </w:r>
      <w:r>
        <w:t>предметов</w:t>
      </w:r>
      <w:r>
        <w:rPr>
          <w:spacing w:val="77"/>
        </w:rPr>
        <w:t xml:space="preserve"> </w:t>
      </w:r>
      <w:r>
        <w:t>необходимо</w:t>
      </w:r>
      <w:r>
        <w:rPr>
          <w:spacing w:val="78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тех</w:t>
      </w:r>
      <w:r>
        <w:rPr>
          <w:spacing w:val="78"/>
        </w:rPr>
        <w:t xml:space="preserve"> </w:t>
      </w:r>
      <w:r>
        <w:t>или</w:t>
      </w:r>
      <w:r>
        <w:rPr>
          <w:spacing w:val="79"/>
        </w:rPr>
        <w:t xml:space="preserve"> </w:t>
      </w:r>
      <w:r>
        <w:t>иных</w:t>
      </w:r>
      <w:r>
        <w:rPr>
          <w:spacing w:val="79"/>
        </w:rPr>
        <w:t xml:space="preserve"> </w:t>
      </w:r>
      <w:r>
        <w:t>современных</w:t>
      </w:r>
      <w:r>
        <w:rPr>
          <w:spacing w:val="79"/>
        </w:rPr>
        <w:t xml:space="preserve"> </w:t>
      </w:r>
      <w:r>
        <w:t>профессиях</w:t>
      </w:r>
      <w:r>
        <w:rPr>
          <w:spacing w:val="78"/>
        </w:rPr>
        <w:t xml:space="preserve"> </w:t>
      </w:r>
      <w:r>
        <w:t xml:space="preserve">и </w:t>
      </w:r>
      <w:r>
        <w:rPr>
          <w:spacing w:val="-2"/>
        </w:rPr>
        <w:t>отраслях;</w:t>
      </w:r>
    </w:p>
    <w:p w:rsidR="00682AF5" w:rsidRDefault="00DC7B15">
      <w:pPr>
        <w:pStyle w:val="a3"/>
        <w:ind w:left="426"/>
      </w:pPr>
      <w:r>
        <w:t>какие</w:t>
      </w:r>
      <w:r>
        <w:rPr>
          <w:spacing w:val="-7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востребованы</w:t>
      </w:r>
      <w:r>
        <w:rPr>
          <w:spacing w:val="-4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станут</w:t>
      </w:r>
      <w:r>
        <w:rPr>
          <w:spacing w:val="-2"/>
        </w:rPr>
        <w:t xml:space="preserve"> </w:t>
      </w:r>
      <w:r>
        <w:t>востребованы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будущем;</w:t>
      </w:r>
    </w:p>
    <w:p w:rsidR="00682AF5" w:rsidRDefault="00DC7B15">
      <w:pPr>
        <w:pStyle w:val="a3"/>
        <w:ind w:firstLine="283"/>
      </w:pPr>
      <w:r>
        <w:t>зачем</w:t>
      </w:r>
      <w:r>
        <w:rPr>
          <w:spacing w:val="72"/>
        </w:rPr>
        <w:t xml:space="preserve"> </w:t>
      </w:r>
      <w:r>
        <w:t>школа</w:t>
      </w:r>
      <w:r>
        <w:rPr>
          <w:spacing w:val="72"/>
        </w:rPr>
        <w:t xml:space="preserve"> </w:t>
      </w:r>
      <w:r>
        <w:t>даёт</w:t>
      </w:r>
      <w:r>
        <w:rPr>
          <w:spacing w:val="74"/>
        </w:rPr>
        <w:t xml:space="preserve"> </w:t>
      </w:r>
      <w:r>
        <w:t>широкий</w:t>
      </w:r>
      <w:r>
        <w:rPr>
          <w:spacing w:val="72"/>
        </w:rPr>
        <w:t xml:space="preserve"> </w:t>
      </w:r>
      <w:r>
        <w:t>круг</w:t>
      </w:r>
      <w:r>
        <w:rPr>
          <w:spacing w:val="73"/>
        </w:rPr>
        <w:t xml:space="preserve"> </w:t>
      </w:r>
      <w:r>
        <w:t>знаний</w:t>
      </w:r>
      <w:r>
        <w:rPr>
          <w:spacing w:val="74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как</w:t>
      </w:r>
      <w:r>
        <w:rPr>
          <w:spacing w:val="74"/>
        </w:rPr>
        <w:t xml:space="preserve"> </w:t>
      </w:r>
      <w:r>
        <w:t>их</w:t>
      </w:r>
      <w:r>
        <w:rPr>
          <w:spacing w:val="75"/>
        </w:rPr>
        <w:t xml:space="preserve"> </w:t>
      </w:r>
      <w:r>
        <w:t>можно</w:t>
      </w:r>
      <w:r>
        <w:rPr>
          <w:spacing w:val="71"/>
        </w:rPr>
        <w:t xml:space="preserve"> </w:t>
      </w:r>
      <w:r>
        <w:t>применить</w:t>
      </w:r>
      <w:r>
        <w:rPr>
          <w:spacing w:val="74"/>
        </w:rPr>
        <w:t xml:space="preserve"> </w:t>
      </w:r>
      <w:r>
        <w:t>во</w:t>
      </w:r>
      <w:r>
        <w:rPr>
          <w:spacing w:val="73"/>
        </w:rPr>
        <w:t xml:space="preserve"> </w:t>
      </w:r>
      <w:r>
        <w:t>взрослой профессиональной жизни;</w:t>
      </w:r>
    </w:p>
    <w:p w:rsidR="00682AF5" w:rsidRDefault="00DC7B15">
      <w:pPr>
        <w:pStyle w:val="a3"/>
        <w:ind w:left="426"/>
        <w:rPr>
          <w:i/>
        </w:rPr>
      </w:pPr>
      <w:r>
        <w:t>какие</w:t>
      </w:r>
      <w:r>
        <w:rPr>
          <w:spacing w:val="-6"/>
        </w:rPr>
        <w:t xml:space="preserve"> </w:t>
      </w:r>
      <w:r>
        <w:t>шаги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пути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 xml:space="preserve">сейчас. Обучающиеся будут </w:t>
      </w:r>
      <w:r>
        <w:rPr>
          <w:i/>
        </w:rPr>
        <w:t>знать:</w:t>
      </w:r>
    </w:p>
    <w:p w:rsidR="00682AF5" w:rsidRDefault="00DC7B15">
      <w:pPr>
        <w:pStyle w:val="a3"/>
        <w:ind w:left="426"/>
      </w:pPr>
      <w:r>
        <w:t>свой</w:t>
      </w:r>
      <w:r>
        <w:rPr>
          <w:spacing w:val="-5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профессиональному</w:t>
      </w:r>
      <w:r>
        <w:rPr>
          <w:spacing w:val="-9"/>
        </w:rPr>
        <w:t xml:space="preserve"> </w:t>
      </w:r>
      <w:r>
        <w:t>самоопределению:</w:t>
      </w:r>
      <w:r>
        <w:rPr>
          <w:spacing w:val="-5"/>
        </w:rPr>
        <w:t xml:space="preserve"> </w:t>
      </w:r>
      <w:r>
        <w:t>вторая</w:t>
      </w:r>
      <w:r>
        <w:rPr>
          <w:spacing w:val="-4"/>
        </w:rPr>
        <w:t xml:space="preserve"> </w:t>
      </w:r>
      <w:r>
        <w:rPr>
          <w:spacing w:val="-2"/>
        </w:rPr>
        <w:t>версия.</w:t>
      </w:r>
    </w:p>
    <w:p w:rsidR="00682AF5" w:rsidRDefault="00682AF5">
      <w:pPr>
        <w:pStyle w:val="a3"/>
        <w:ind w:left="0"/>
      </w:pPr>
    </w:p>
    <w:p w:rsidR="00682AF5" w:rsidRDefault="00DC7B15">
      <w:pPr>
        <w:pStyle w:val="a4"/>
        <w:numPr>
          <w:ilvl w:val="1"/>
          <w:numId w:val="1"/>
        </w:numPr>
        <w:tabs>
          <w:tab w:val="left" w:pos="181"/>
        </w:tabs>
        <w:ind w:left="181" w:hanging="180"/>
        <w:jc w:val="center"/>
        <w:rPr>
          <w:sz w:val="24"/>
        </w:rPr>
      </w:pPr>
      <w:r>
        <w:rPr>
          <w:spacing w:val="-2"/>
          <w:sz w:val="24"/>
        </w:rPr>
        <w:t>КЛАСС</w:t>
      </w:r>
    </w:p>
    <w:p w:rsidR="00682AF5" w:rsidRDefault="00DC7B15">
      <w:pPr>
        <w:ind w:left="426"/>
        <w:rPr>
          <w:i/>
          <w:sz w:val="24"/>
        </w:rPr>
      </w:pPr>
      <w:r>
        <w:rPr>
          <w:sz w:val="24"/>
        </w:rPr>
        <w:t>Обучающиеся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i/>
          <w:spacing w:val="-2"/>
          <w:sz w:val="24"/>
        </w:rPr>
        <w:t>понимать:</w:t>
      </w:r>
    </w:p>
    <w:p w:rsidR="00682AF5" w:rsidRDefault="00DC7B15">
      <w:pPr>
        <w:pStyle w:val="a3"/>
        <w:ind w:left="426" w:right="918"/>
      </w:pPr>
      <w:r>
        <w:t>с</w:t>
      </w:r>
      <w:r>
        <w:rPr>
          <w:spacing w:val="-7"/>
        </w:rPr>
        <w:t xml:space="preserve"> </w:t>
      </w:r>
      <w:r>
        <w:t>чего</w:t>
      </w:r>
      <w:r>
        <w:rPr>
          <w:spacing w:val="-6"/>
        </w:rPr>
        <w:t xml:space="preserve"> </w:t>
      </w:r>
      <w:r>
        <w:t>начать</w:t>
      </w:r>
      <w:r>
        <w:rPr>
          <w:spacing w:val="-6"/>
        </w:rPr>
        <w:t xml:space="preserve"> </w:t>
      </w:r>
      <w:r>
        <w:t>проектирование</w:t>
      </w:r>
      <w:r>
        <w:rPr>
          <w:spacing w:val="-7"/>
        </w:rPr>
        <w:t xml:space="preserve"> </w:t>
      </w:r>
      <w:r>
        <w:t>собственного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 xml:space="preserve">пути. Обучающиеся будут иметь </w:t>
      </w:r>
      <w:r>
        <w:rPr>
          <w:i/>
        </w:rPr>
        <w:t>представления</w:t>
      </w:r>
      <w:r>
        <w:t>:</w:t>
      </w:r>
    </w:p>
    <w:p w:rsidR="00682AF5" w:rsidRDefault="00DC7B15">
      <w:pPr>
        <w:pStyle w:val="a3"/>
        <w:ind w:left="426"/>
        <w:rPr>
          <w:i/>
        </w:rPr>
      </w:pPr>
      <w:r>
        <w:t>о</w:t>
      </w:r>
      <w:r>
        <w:rPr>
          <w:spacing w:val="-6"/>
        </w:rPr>
        <w:t xml:space="preserve"> </w:t>
      </w:r>
      <w:r>
        <w:t>конкретной</w:t>
      </w:r>
      <w:r>
        <w:rPr>
          <w:spacing w:val="-7"/>
        </w:rPr>
        <w:t xml:space="preserve"> </w:t>
      </w:r>
      <w:r>
        <w:t>профессии,</w:t>
      </w:r>
      <w:r>
        <w:rPr>
          <w:spacing w:val="-5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родственных</w:t>
      </w:r>
      <w:r>
        <w:rPr>
          <w:spacing w:val="-6"/>
        </w:rPr>
        <w:t xml:space="preserve"> </w:t>
      </w:r>
      <w:r>
        <w:t>профессий,</w:t>
      </w:r>
      <w:r>
        <w:rPr>
          <w:spacing w:val="-5"/>
        </w:rPr>
        <w:t xml:space="preserve"> </w:t>
      </w:r>
      <w:r>
        <w:t>сферы,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 xml:space="preserve">включающей. Обучающиеся будут </w:t>
      </w:r>
      <w:r>
        <w:rPr>
          <w:i/>
        </w:rPr>
        <w:t>знать:</w:t>
      </w:r>
    </w:p>
    <w:p w:rsidR="00682AF5" w:rsidRDefault="00DC7B15">
      <w:pPr>
        <w:pStyle w:val="a3"/>
        <w:ind w:left="426"/>
      </w:pPr>
      <w:r>
        <w:t>свой</w:t>
      </w:r>
      <w:r>
        <w:rPr>
          <w:spacing w:val="-5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профессиональному</w:t>
      </w:r>
      <w:r>
        <w:rPr>
          <w:spacing w:val="-9"/>
        </w:rPr>
        <w:t xml:space="preserve"> </w:t>
      </w:r>
      <w:r>
        <w:t>самоопределению:</w:t>
      </w:r>
      <w:r>
        <w:rPr>
          <w:spacing w:val="-5"/>
        </w:rPr>
        <w:t xml:space="preserve"> </w:t>
      </w:r>
      <w:r>
        <w:t>вторая</w:t>
      </w:r>
      <w:r>
        <w:rPr>
          <w:spacing w:val="-4"/>
        </w:rPr>
        <w:t xml:space="preserve"> </w:t>
      </w:r>
      <w:r>
        <w:rPr>
          <w:spacing w:val="-2"/>
        </w:rPr>
        <w:t>версия.</w:t>
      </w:r>
    </w:p>
    <w:p w:rsidR="00682AF5" w:rsidRDefault="00DC7B15">
      <w:pPr>
        <w:pStyle w:val="a4"/>
        <w:numPr>
          <w:ilvl w:val="1"/>
          <w:numId w:val="1"/>
        </w:numPr>
        <w:tabs>
          <w:tab w:val="left" w:pos="179"/>
        </w:tabs>
        <w:ind w:left="179" w:right="279" w:hanging="180"/>
        <w:jc w:val="center"/>
        <w:rPr>
          <w:sz w:val="24"/>
        </w:rPr>
      </w:pPr>
      <w:r>
        <w:rPr>
          <w:spacing w:val="-2"/>
          <w:sz w:val="24"/>
        </w:rPr>
        <w:t>КЛАСС</w:t>
      </w:r>
    </w:p>
    <w:p w:rsidR="00682AF5" w:rsidRDefault="00DC7B15">
      <w:pPr>
        <w:spacing w:before="1"/>
        <w:ind w:left="426"/>
        <w:rPr>
          <w:i/>
          <w:sz w:val="24"/>
        </w:rPr>
      </w:pPr>
      <w:r>
        <w:rPr>
          <w:sz w:val="24"/>
        </w:rPr>
        <w:t>Обучающиеся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i/>
          <w:spacing w:val="-2"/>
          <w:sz w:val="24"/>
        </w:rPr>
        <w:t>знать:</w:t>
      </w:r>
    </w:p>
    <w:p w:rsidR="00682AF5" w:rsidRDefault="00DC7B15">
      <w:pPr>
        <w:pStyle w:val="a3"/>
        <w:ind w:left="426"/>
      </w:pPr>
      <w:r>
        <w:t>свой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выбору</w:t>
      </w:r>
      <w:r>
        <w:rPr>
          <w:spacing w:val="-10"/>
        </w:rPr>
        <w:t xml:space="preserve"> </w:t>
      </w:r>
      <w:r>
        <w:t>профессии:</w:t>
      </w:r>
      <w:r>
        <w:rPr>
          <w:spacing w:val="1"/>
        </w:rPr>
        <w:t xml:space="preserve"> </w:t>
      </w:r>
      <w:r>
        <w:t>первая</w:t>
      </w:r>
      <w:r>
        <w:rPr>
          <w:spacing w:val="-2"/>
        </w:rPr>
        <w:t xml:space="preserve"> версия;</w:t>
      </w:r>
    </w:p>
    <w:p w:rsidR="00682AF5" w:rsidRDefault="00DC7B15">
      <w:pPr>
        <w:pStyle w:val="a3"/>
        <w:ind w:left="426"/>
      </w:pPr>
      <w:r>
        <w:t>собственный</w:t>
      </w:r>
      <w:r>
        <w:rPr>
          <w:spacing w:val="-7"/>
        </w:rPr>
        <w:t xml:space="preserve"> </w:t>
      </w:r>
      <w:r>
        <w:t>ранжированный</w:t>
      </w:r>
      <w:r>
        <w:rPr>
          <w:spacing w:val="-7"/>
        </w:rPr>
        <w:t xml:space="preserve"> </w:t>
      </w:r>
      <w:r>
        <w:t>список</w:t>
      </w:r>
      <w:r>
        <w:rPr>
          <w:spacing w:val="-9"/>
        </w:rPr>
        <w:t xml:space="preserve"> </w:t>
      </w:r>
      <w:r>
        <w:t>предпочитаемых</w:t>
      </w:r>
      <w:r>
        <w:rPr>
          <w:spacing w:val="-6"/>
        </w:rPr>
        <w:t xml:space="preserve"> </w:t>
      </w:r>
      <w:r>
        <w:t>профессий:</w:t>
      </w:r>
      <w:r>
        <w:rPr>
          <w:spacing w:val="-7"/>
        </w:rPr>
        <w:t xml:space="preserve"> </w:t>
      </w:r>
      <w:r>
        <w:t>первая</w:t>
      </w:r>
      <w:r>
        <w:rPr>
          <w:spacing w:val="-7"/>
        </w:rPr>
        <w:t xml:space="preserve"> </w:t>
      </w:r>
      <w:r>
        <w:t xml:space="preserve">версия. Обучающиеся будут иметь </w:t>
      </w:r>
      <w:r>
        <w:rPr>
          <w:i/>
        </w:rPr>
        <w:t>представления о</w:t>
      </w:r>
      <w:r>
        <w:t>:</w:t>
      </w:r>
    </w:p>
    <w:p w:rsidR="00682AF5" w:rsidRDefault="00DC7B15">
      <w:pPr>
        <w:pStyle w:val="a3"/>
        <w:ind w:left="426"/>
      </w:pPr>
      <w:r>
        <w:t>профессиях</w:t>
      </w:r>
      <w:r>
        <w:rPr>
          <w:spacing w:val="-1"/>
        </w:rPr>
        <w:t xml:space="preserve"> </w:t>
      </w:r>
      <w:r>
        <w:t>прошлого,</w:t>
      </w:r>
      <w:r>
        <w:rPr>
          <w:spacing w:val="-6"/>
        </w:rPr>
        <w:t xml:space="preserve"> </w:t>
      </w:r>
      <w:r>
        <w:t>настоящего,</w:t>
      </w:r>
      <w:r>
        <w:rPr>
          <w:spacing w:val="-2"/>
        </w:rPr>
        <w:t xml:space="preserve"> будущего;</w:t>
      </w:r>
    </w:p>
    <w:p w:rsidR="00682AF5" w:rsidRDefault="00DC7B15">
      <w:pPr>
        <w:tabs>
          <w:tab w:val="left" w:pos="1920"/>
          <w:tab w:val="left" w:pos="3203"/>
          <w:tab w:val="left" w:pos="3541"/>
          <w:tab w:val="left" w:pos="4668"/>
          <w:tab w:val="left" w:pos="5609"/>
          <w:tab w:val="left" w:pos="6199"/>
          <w:tab w:val="left" w:pos="7446"/>
          <w:tab w:val="left" w:pos="8990"/>
        </w:tabs>
        <w:spacing w:before="2"/>
        <w:ind w:left="143" w:right="427" w:firstLine="283"/>
        <w:rPr>
          <w:sz w:val="23"/>
        </w:rPr>
      </w:pPr>
      <w:r>
        <w:rPr>
          <w:spacing w:val="-2"/>
          <w:sz w:val="23"/>
        </w:rPr>
        <w:t>собственных</w:t>
      </w:r>
      <w:r>
        <w:rPr>
          <w:sz w:val="23"/>
        </w:rPr>
        <w:tab/>
      </w:r>
      <w:r>
        <w:rPr>
          <w:spacing w:val="-2"/>
          <w:sz w:val="23"/>
        </w:rPr>
        <w:t>дефицитах</w:t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pacing w:val="-2"/>
          <w:sz w:val="23"/>
        </w:rPr>
        <w:t>вопросах</w:t>
      </w:r>
      <w:r>
        <w:rPr>
          <w:sz w:val="23"/>
        </w:rPr>
        <w:tab/>
      </w:r>
      <w:r>
        <w:rPr>
          <w:spacing w:val="-2"/>
          <w:sz w:val="23"/>
        </w:rPr>
        <w:t>выбора</w:t>
      </w:r>
      <w:r>
        <w:rPr>
          <w:sz w:val="23"/>
        </w:rPr>
        <w:tab/>
      </w:r>
      <w:r>
        <w:rPr>
          <w:spacing w:val="-4"/>
          <w:sz w:val="23"/>
        </w:rPr>
        <w:t>при</w:t>
      </w:r>
      <w:r>
        <w:rPr>
          <w:sz w:val="23"/>
        </w:rPr>
        <w:tab/>
      </w:r>
      <w:r>
        <w:rPr>
          <w:spacing w:val="-2"/>
          <w:sz w:val="23"/>
        </w:rPr>
        <w:t>осознании</w:t>
      </w:r>
      <w:r>
        <w:rPr>
          <w:sz w:val="23"/>
        </w:rPr>
        <w:tab/>
      </w:r>
      <w:r>
        <w:rPr>
          <w:spacing w:val="-2"/>
          <w:sz w:val="23"/>
        </w:rPr>
        <w:t>актуальности</w:t>
      </w:r>
      <w:r>
        <w:rPr>
          <w:sz w:val="23"/>
        </w:rPr>
        <w:tab/>
      </w:r>
      <w:r>
        <w:rPr>
          <w:spacing w:val="-4"/>
          <w:sz w:val="23"/>
        </w:rPr>
        <w:t xml:space="preserve">темы </w:t>
      </w:r>
      <w:r>
        <w:rPr>
          <w:spacing w:val="-2"/>
          <w:sz w:val="23"/>
        </w:rPr>
        <w:t>профориентации.</w:t>
      </w:r>
    </w:p>
    <w:p w:rsidR="00682AF5" w:rsidRDefault="00DC7B15">
      <w:pPr>
        <w:spacing w:before="2"/>
        <w:ind w:left="143" w:firstLine="283"/>
        <w:rPr>
          <w:sz w:val="23"/>
        </w:rPr>
      </w:pPr>
      <w:r>
        <w:rPr>
          <w:sz w:val="23"/>
        </w:rPr>
        <w:t>У</w:t>
      </w:r>
      <w:r>
        <w:rPr>
          <w:spacing w:val="8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80"/>
          <w:sz w:val="23"/>
        </w:rPr>
        <w:t xml:space="preserve"> </w:t>
      </w:r>
      <w:r>
        <w:rPr>
          <w:sz w:val="23"/>
        </w:rPr>
        <w:t>будет</w:t>
      </w:r>
      <w:r>
        <w:rPr>
          <w:spacing w:val="80"/>
          <w:sz w:val="23"/>
        </w:rPr>
        <w:t xml:space="preserve"> </w:t>
      </w:r>
      <w:r>
        <w:rPr>
          <w:i/>
          <w:sz w:val="23"/>
        </w:rPr>
        <w:t>сформирована</w:t>
      </w:r>
      <w:r>
        <w:rPr>
          <w:i/>
          <w:spacing w:val="80"/>
          <w:sz w:val="23"/>
        </w:rPr>
        <w:t xml:space="preserve"> </w:t>
      </w:r>
      <w:r>
        <w:rPr>
          <w:i/>
          <w:sz w:val="23"/>
        </w:rPr>
        <w:t>готовность</w:t>
      </w:r>
      <w:r>
        <w:rPr>
          <w:i/>
          <w:spacing w:val="80"/>
          <w:sz w:val="23"/>
        </w:rPr>
        <w:t xml:space="preserve"> </w:t>
      </w:r>
      <w:r>
        <w:rPr>
          <w:sz w:val="23"/>
        </w:rPr>
        <w:t>к</w:t>
      </w:r>
      <w:r>
        <w:rPr>
          <w:spacing w:val="80"/>
          <w:sz w:val="23"/>
        </w:rPr>
        <w:t xml:space="preserve"> </w:t>
      </w:r>
      <w:r>
        <w:rPr>
          <w:sz w:val="23"/>
        </w:rPr>
        <w:t>активному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самостоятельному изучению спектра потенциальных профессий и средств их освоения.</w:t>
      </w:r>
    </w:p>
    <w:p w:rsidR="00682AF5" w:rsidRDefault="00DC7B15">
      <w:pPr>
        <w:pStyle w:val="a4"/>
        <w:numPr>
          <w:ilvl w:val="1"/>
          <w:numId w:val="1"/>
        </w:numPr>
        <w:tabs>
          <w:tab w:val="left" w:pos="179"/>
        </w:tabs>
        <w:spacing w:before="273"/>
        <w:ind w:left="179" w:right="279" w:hanging="180"/>
        <w:jc w:val="center"/>
        <w:rPr>
          <w:sz w:val="24"/>
        </w:rPr>
      </w:pPr>
      <w:r>
        <w:rPr>
          <w:spacing w:val="-2"/>
          <w:sz w:val="24"/>
        </w:rPr>
        <w:t>КЛАСС</w:t>
      </w:r>
    </w:p>
    <w:p w:rsidR="00682AF5" w:rsidRDefault="00DC7B15">
      <w:pPr>
        <w:ind w:left="426"/>
        <w:rPr>
          <w:sz w:val="24"/>
        </w:rPr>
      </w:pPr>
      <w:r>
        <w:rPr>
          <w:sz w:val="24"/>
        </w:rPr>
        <w:t>Обучающиеся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i/>
          <w:spacing w:val="-2"/>
          <w:sz w:val="24"/>
        </w:rPr>
        <w:t>знать</w:t>
      </w:r>
      <w:r>
        <w:rPr>
          <w:spacing w:val="-2"/>
          <w:sz w:val="24"/>
        </w:rPr>
        <w:t>:</w:t>
      </w:r>
    </w:p>
    <w:p w:rsidR="00682AF5" w:rsidRDefault="00DC7B15">
      <w:pPr>
        <w:pStyle w:val="a3"/>
        <w:ind w:left="426"/>
      </w:pPr>
      <w:r>
        <w:t>при любых результатах экзаменов, им откроются новые интересные перспективы; специализация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течение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меняться,</w:t>
      </w:r>
      <w:r>
        <w:rPr>
          <w:spacing w:val="80"/>
        </w:rPr>
        <w:t xml:space="preserve"> </w:t>
      </w:r>
      <w:r>
        <w:t>люди</w:t>
      </w:r>
      <w:r>
        <w:rPr>
          <w:spacing w:val="80"/>
        </w:rPr>
        <w:t xml:space="preserve"> </w:t>
      </w:r>
      <w:r>
        <w:t>имеют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учиться</w:t>
      </w:r>
      <w:r>
        <w:rPr>
          <w:spacing w:val="80"/>
        </w:rPr>
        <w:t xml:space="preserve"> </w:t>
      </w:r>
      <w:r>
        <w:t>и</w:t>
      </w:r>
    </w:p>
    <w:p w:rsidR="00682AF5" w:rsidRDefault="00DC7B15">
      <w:pPr>
        <w:pStyle w:val="a3"/>
      </w:pPr>
      <w:r>
        <w:t>перепрофилироваться</w:t>
      </w:r>
      <w:r>
        <w:rPr>
          <w:spacing w:val="-6"/>
        </w:rPr>
        <w:t xml:space="preserve"> </w:t>
      </w:r>
      <w:r>
        <w:t>всю</w:t>
      </w:r>
      <w:r>
        <w:rPr>
          <w:spacing w:val="-5"/>
        </w:rPr>
        <w:t xml:space="preserve"> </w:t>
      </w:r>
      <w:r>
        <w:rPr>
          <w:spacing w:val="-2"/>
        </w:rPr>
        <w:t>жизнь;</w:t>
      </w:r>
    </w:p>
    <w:p w:rsidR="00682AF5" w:rsidRDefault="00DC7B15">
      <w:pPr>
        <w:pStyle w:val="a3"/>
        <w:ind w:firstLine="283"/>
      </w:pPr>
      <w:r>
        <w:t>есть</w:t>
      </w:r>
      <w:r>
        <w:rPr>
          <w:spacing w:val="40"/>
        </w:rPr>
        <w:t xml:space="preserve"> </w:t>
      </w:r>
      <w:r>
        <w:t>эффективные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справляться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волнением,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экзаменами,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непосредственно в момент сдачи;</w:t>
      </w:r>
    </w:p>
    <w:p w:rsidR="00682AF5" w:rsidRDefault="00DC7B15">
      <w:pPr>
        <w:pStyle w:val="a3"/>
        <w:ind w:left="426"/>
      </w:pPr>
      <w:r>
        <w:t>как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ошибиться в</w:t>
      </w:r>
      <w:r>
        <w:rPr>
          <w:spacing w:val="-2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колледжа,</w:t>
      </w:r>
      <w:r>
        <w:rPr>
          <w:spacing w:val="-2"/>
        </w:rPr>
        <w:t xml:space="preserve"> </w:t>
      </w:r>
      <w:r>
        <w:t>вуза,</w:t>
      </w:r>
      <w:r>
        <w:rPr>
          <w:spacing w:val="-1"/>
        </w:rPr>
        <w:t xml:space="preserve"> </w:t>
      </w:r>
      <w:r>
        <w:rPr>
          <w:spacing w:val="-2"/>
        </w:rPr>
        <w:t>профессии.</w:t>
      </w:r>
    </w:p>
    <w:p w:rsidR="00682AF5" w:rsidRDefault="00DC7B15">
      <w:pPr>
        <w:pStyle w:val="a3"/>
        <w:ind w:left="426"/>
      </w:pPr>
      <w:r>
        <w:t>свой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выбору</w:t>
      </w:r>
      <w:r>
        <w:rPr>
          <w:spacing w:val="-10"/>
        </w:rPr>
        <w:t xml:space="preserve"> </w:t>
      </w:r>
      <w:r>
        <w:t>профессии:</w:t>
      </w:r>
      <w:r>
        <w:rPr>
          <w:spacing w:val="2"/>
        </w:rPr>
        <w:t xml:space="preserve"> </w:t>
      </w:r>
      <w:r>
        <w:t>вторая</w:t>
      </w:r>
      <w:r>
        <w:rPr>
          <w:spacing w:val="-3"/>
        </w:rPr>
        <w:t xml:space="preserve"> </w:t>
      </w:r>
      <w:r>
        <w:rPr>
          <w:spacing w:val="-2"/>
        </w:rPr>
        <w:t>версия;</w:t>
      </w:r>
    </w:p>
    <w:p w:rsidR="00682AF5" w:rsidRDefault="00DC7B15">
      <w:pPr>
        <w:pStyle w:val="a3"/>
        <w:ind w:left="426"/>
        <w:rPr>
          <w:i/>
        </w:rPr>
      </w:pPr>
      <w:r>
        <w:t>собственный</w:t>
      </w:r>
      <w:r>
        <w:rPr>
          <w:spacing w:val="-7"/>
        </w:rPr>
        <w:t xml:space="preserve"> </w:t>
      </w:r>
      <w:r>
        <w:t>ранжированный</w:t>
      </w:r>
      <w:r>
        <w:rPr>
          <w:spacing w:val="-7"/>
        </w:rPr>
        <w:t xml:space="preserve"> </w:t>
      </w:r>
      <w:r>
        <w:t>список</w:t>
      </w:r>
      <w:r>
        <w:rPr>
          <w:spacing w:val="-9"/>
        </w:rPr>
        <w:t xml:space="preserve"> </w:t>
      </w:r>
      <w:r>
        <w:t>предпочитаемых</w:t>
      </w:r>
      <w:r>
        <w:rPr>
          <w:spacing w:val="-6"/>
        </w:rPr>
        <w:t xml:space="preserve"> </w:t>
      </w:r>
      <w:r>
        <w:t>профессий:</w:t>
      </w:r>
      <w:r>
        <w:rPr>
          <w:spacing w:val="-2"/>
        </w:rPr>
        <w:t xml:space="preserve"> </w:t>
      </w:r>
      <w:r>
        <w:t>вторая</w:t>
      </w:r>
      <w:r>
        <w:rPr>
          <w:spacing w:val="-8"/>
        </w:rPr>
        <w:t xml:space="preserve"> </w:t>
      </w:r>
      <w:r>
        <w:t xml:space="preserve">версия. Обучающиеся будут иметь </w:t>
      </w:r>
      <w:r>
        <w:rPr>
          <w:i/>
        </w:rPr>
        <w:t>представления о (об):</w:t>
      </w:r>
    </w:p>
    <w:p w:rsidR="00682AF5" w:rsidRDefault="00DC7B15">
      <w:pPr>
        <w:pStyle w:val="a3"/>
        <w:ind w:left="426"/>
      </w:pPr>
      <w:r>
        <w:t>конкретной</w:t>
      </w:r>
      <w:r>
        <w:rPr>
          <w:spacing w:val="-7"/>
        </w:rPr>
        <w:t xml:space="preserve"> </w:t>
      </w:r>
      <w:r>
        <w:t>профессии,</w:t>
      </w:r>
      <w:r>
        <w:rPr>
          <w:spacing w:val="-8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родственных</w:t>
      </w:r>
      <w:r>
        <w:rPr>
          <w:spacing w:val="-4"/>
        </w:rPr>
        <w:t xml:space="preserve"> </w:t>
      </w:r>
      <w:r>
        <w:t>профессий,</w:t>
      </w:r>
      <w:r>
        <w:rPr>
          <w:spacing w:val="-5"/>
        </w:rPr>
        <w:t xml:space="preserve"> </w:t>
      </w:r>
      <w:r>
        <w:t>сферы,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включающей; направлениях подготовки в средних профессиональных учебных заведениях;</w:t>
      </w:r>
    </w:p>
    <w:p w:rsidR="00682AF5" w:rsidRDefault="00DC7B15">
      <w:pPr>
        <w:pStyle w:val="a3"/>
        <w:ind w:left="426"/>
      </w:pPr>
      <w:r>
        <w:t>особенностях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рынка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региона.</w:t>
      </w:r>
    </w:p>
    <w:p w:rsidR="00682AF5" w:rsidRDefault="00DC7B15">
      <w:pPr>
        <w:pStyle w:val="a3"/>
        <w:ind w:right="423" w:firstLine="283"/>
        <w:jc w:val="both"/>
      </w:pPr>
      <w:r>
        <w:t xml:space="preserve">У обучающихся будет </w:t>
      </w:r>
      <w:r>
        <w:rPr>
          <w:i/>
        </w:rPr>
        <w:t xml:space="preserve">сформирована </w:t>
      </w:r>
      <w:r>
        <w:t>готовность к осознанному и самостоятельному выбору: продолжить обучение в школе по выбранному</w:t>
      </w:r>
      <w:r>
        <w:rPr>
          <w:spacing w:val="-6"/>
        </w:rPr>
        <w:t xml:space="preserve"> </w:t>
      </w:r>
      <w:r>
        <w:t>профилю обучению</w:t>
      </w:r>
      <w:r>
        <w:rPr>
          <w:spacing w:val="-1"/>
        </w:rPr>
        <w:t xml:space="preserve"> </w:t>
      </w:r>
      <w:r>
        <w:t>или завершить обучение в школе и поступить в среднее профессиональное учебное заведение.</w:t>
      </w:r>
    </w:p>
    <w:p w:rsidR="00682AF5" w:rsidRDefault="00682AF5">
      <w:pPr>
        <w:pStyle w:val="a3"/>
        <w:jc w:val="both"/>
        <w:sectPr w:rsidR="00682AF5">
          <w:pgSz w:w="11910" w:h="16840"/>
          <w:pgMar w:top="340" w:right="425" w:bottom="1200" w:left="1559" w:header="0" w:footer="939" w:gutter="0"/>
          <w:cols w:space="720"/>
        </w:sectPr>
      </w:pPr>
    </w:p>
    <w:p w:rsidR="00682AF5" w:rsidRDefault="00DC7B15">
      <w:pPr>
        <w:pStyle w:val="1"/>
        <w:spacing w:before="68" w:line="276" w:lineRule="auto"/>
        <w:ind w:left="3221" w:right="3503"/>
        <w:jc w:val="center"/>
      </w:pPr>
      <w:r>
        <w:lastRenderedPageBreak/>
        <w:t>Тематическое</w:t>
      </w:r>
      <w:r>
        <w:rPr>
          <w:spacing w:val="-15"/>
        </w:rPr>
        <w:t xml:space="preserve"> </w:t>
      </w:r>
      <w:r>
        <w:t>планирование 6 -9 классы</w:t>
      </w:r>
      <w:r>
        <w:rPr>
          <w:vertAlign w:val="superscript"/>
        </w:rPr>
        <w:t>23</w:t>
      </w:r>
    </w:p>
    <w:p w:rsidR="00682AF5" w:rsidRDefault="00682AF5">
      <w:pPr>
        <w:pStyle w:val="a3"/>
        <w:spacing w:before="3"/>
        <w:ind w:left="0"/>
        <w:rPr>
          <w:b/>
          <w:sz w:val="1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3555"/>
        <w:gridCol w:w="1136"/>
        <w:gridCol w:w="3969"/>
      </w:tblGrid>
      <w:tr w:rsidR="00682AF5">
        <w:trPr>
          <w:trHeight w:val="1147"/>
        </w:trPr>
        <w:tc>
          <w:tcPr>
            <w:tcW w:w="698" w:type="dxa"/>
          </w:tcPr>
          <w:p w:rsidR="00682AF5" w:rsidRDefault="00DC7B15">
            <w:pPr>
              <w:pStyle w:val="TableParagraph"/>
              <w:spacing w:line="240" w:lineRule="auto"/>
              <w:ind w:left="107" w:right="22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before="273" w:line="240" w:lineRule="auto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4"/>
                <w:sz w:val="24"/>
              </w:rPr>
              <w:t xml:space="preserve"> темы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spacing w:line="240" w:lineRule="auto"/>
              <w:ind w:left="125" w:right="119" w:firstLine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Общее количес </w:t>
            </w:r>
            <w:r>
              <w:rPr>
                <w:b/>
                <w:spacing w:val="-4"/>
                <w:sz w:val="24"/>
              </w:rPr>
              <w:t>тво</w:t>
            </w:r>
          </w:p>
          <w:p w:rsidR="00682AF5" w:rsidRDefault="00DC7B15">
            <w:pPr>
              <w:pStyle w:val="TableParagraph"/>
              <w:spacing w:line="240" w:lineRule="auto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969" w:type="dxa"/>
          </w:tcPr>
          <w:p w:rsidR="00682AF5" w:rsidRDefault="00DC7B15">
            <w:pPr>
              <w:pStyle w:val="TableParagraph"/>
              <w:spacing w:before="273" w:line="240" w:lineRule="auto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 ЭОР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/ЦОР</w:t>
            </w:r>
          </w:p>
        </w:tc>
      </w:tr>
      <w:tr w:rsidR="00682AF5">
        <w:trPr>
          <w:trHeight w:val="551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профориентационный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15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551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16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Профориентационная </w:t>
            </w:r>
            <w:r>
              <w:rPr>
                <w:sz w:val="24"/>
              </w:rPr>
              <w:t>диагностика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17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554"/>
        </w:trPr>
        <w:tc>
          <w:tcPr>
            <w:tcW w:w="698" w:type="dxa"/>
          </w:tcPr>
          <w:p w:rsidR="00682AF5" w:rsidRDefault="00DC7B1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hyperlink r:id="rId18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Профориентационная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19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  <w:p w:rsidR="00682AF5" w:rsidRDefault="00DC7B15">
            <w:pPr>
              <w:pStyle w:val="TableParagraph"/>
              <w:spacing w:line="270" w:lineRule="atLeast"/>
              <w:ind w:right="815"/>
              <w:rPr>
                <w:sz w:val="24"/>
              </w:rPr>
            </w:pPr>
            <w:r>
              <w:rPr>
                <w:sz w:val="24"/>
              </w:rPr>
              <w:t>«Лаборатория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будущего» </w:t>
            </w:r>
            <w:r>
              <w:rPr>
                <w:spacing w:val="-2"/>
                <w:sz w:val="24"/>
              </w:rPr>
              <w:t>(онлайн-формат)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20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 (проба на платформе проекта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21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552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22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N°-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 (проба на платформе проекта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23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Профориентационная</w:t>
            </w:r>
          </w:p>
          <w:p w:rsidR="00682AF5" w:rsidRDefault="00DC7B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разбор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24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30"/>
        </w:trPr>
        <w:tc>
          <w:tcPr>
            <w:tcW w:w="698" w:type="dxa"/>
          </w:tcPr>
          <w:p w:rsidR="00682AF5" w:rsidRDefault="00DC7B1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 (проба на платформе проекта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hyperlink r:id="rId25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8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Профориентационная </w:t>
            </w: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26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551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27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  <w:p w:rsidR="00682AF5" w:rsidRDefault="00DC7B15">
            <w:pPr>
              <w:pStyle w:val="TableParagraph"/>
              <w:spacing w:line="270" w:lineRule="atLeast"/>
              <w:ind w:right="815"/>
              <w:rPr>
                <w:sz w:val="24"/>
              </w:rPr>
            </w:pPr>
            <w:r>
              <w:rPr>
                <w:sz w:val="24"/>
              </w:rPr>
              <w:t>«Лаборатория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будущего» </w:t>
            </w:r>
            <w:r>
              <w:rPr>
                <w:spacing w:val="-2"/>
                <w:sz w:val="24"/>
              </w:rPr>
              <w:t>(онлайн-формат)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28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 (проба на платформе проекта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29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275"/>
        </w:trPr>
        <w:tc>
          <w:tcPr>
            <w:tcW w:w="698" w:type="dxa"/>
          </w:tcPr>
          <w:p w:rsidR="00682AF5" w:rsidRDefault="00DC7B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hyperlink r:id="rId30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</w:tbl>
    <w:p w:rsidR="00682AF5" w:rsidRDefault="00DC7B15">
      <w:pPr>
        <w:pStyle w:val="a3"/>
        <w:spacing w:before="155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259715</wp:posOffset>
                </wp:positionV>
                <wp:extent cx="1829435" cy="762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1C61A" id="Graphic 12" o:spid="_x0000_s1026" style="position:absolute;margin-left:85.1pt;margin-top:20.45pt;width:144.05pt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82AF5" w:rsidRDefault="00DC7B15">
      <w:pPr>
        <w:spacing w:before="114"/>
        <w:ind w:left="143" w:right="424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sz w:val="20"/>
        </w:rPr>
        <w:t>Извлечение изПисьма Министерства просвещения Российской Федерации «О внедрении Единой модели профессиональной ориентации»от 09.06.2023 № АБ-2324/05. – С 103.</w:t>
      </w:r>
    </w:p>
    <w:p w:rsidR="00682AF5" w:rsidRDefault="00DC7B15">
      <w:pPr>
        <w:spacing w:before="22" w:line="242" w:lineRule="auto"/>
        <w:ind w:left="143" w:right="421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>Структура программы концентрическая, т.е. одна и та же тема изучается в 6, 7, 8 и 9 классах. Но</w:t>
      </w:r>
      <w:r>
        <w:rPr>
          <w:spacing w:val="40"/>
          <w:sz w:val="20"/>
        </w:rPr>
        <w:t xml:space="preserve"> </w:t>
      </w:r>
      <w:r>
        <w:rPr>
          <w:sz w:val="20"/>
        </w:rPr>
        <w:t>содержание тем ежегодно изменяется в зависимости от степени сложности и с учетом возрастных особенностей и уровня предметной подготовки обучающихся.</w:t>
      </w:r>
    </w:p>
    <w:p w:rsidR="00682AF5" w:rsidRDefault="00682AF5">
      <w:pPr>
        <w:spacing w:line="242" w:lineRule="auto"/>
        <w:jc w:val="both"/>
        <w:rPr>
          <w:sz w:val="20"/>
        </w:rPr>
        <w:sectPr w:rsidR="00682AF5">
          <w:pgSz w:w="11910" w:h="16840"/>
          <w:pgMar w:top="340" w:right="425" w:bottom="1120" w:left="1559" w:header="0" w:footer="939" w:gutter="0"/>
          <w:cols w:space="720"/>
        </w:sectPr>
      </w:pPr>
    </w:p>
    <w:p w:rsidR="00682AF5" w:rsidRDefault="00682AF5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3555"/>
        <w:gridCol w:w="1136"/>
        <w:gridCol w:w="3969"/>
      </w:tblGrid>
      <w:tr w:rsidR="00682AF5">
        <w:trPr>
          <w:trHeight w:val="551"/>
        </w:trPr>
        <w:tc>
          <w:tcPr>
            <w:tcW w:w="698" w:type="dxa"/>
          </w:tcPr>
          <w:p w:rsidR="00682AF5" w:rsidRDefault="00682A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(проба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проекта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будущее»)</w:t>
            </w:r>
          </w:p>
        </w:tc>
        <w:tc>
          <w:tcPr>
            <w:tcW w:w="1136" w:type="dxa"/>
          </w:tcPr>
          <w:p w:rsidR="00682AF5" w:rsidRDefault="00682A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82AF5" w:rsidRDefault="00682A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6 (проба на платформе проекта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31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275"/>
        </w:trPr>
        <w:tc>
          <w:tcPr>
            <w:tcW w:w="698" w:type="dxa"/>
          </w:tcPr>
          <w:p w:rsidR="00682AF5" w:rsidRDefault="00DC7B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Рефлексивный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hyperlink r:id="rId32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551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будущее»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33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  <w:p w:rsidR="00682AF5" w:rsidRDefault="00DC7B15">
            <w:pPr>
              <w:pStyle w:val="TableParagraph"/>
              <w:spacing w:line="270" w:lineRule="atLeast"/>
              <w:ind w:right="815"/>
              <w:rPr>
                <w:sz w:val="24"/>
              </w:rPr>
            </w:pPr>
            <w:r>
              <w:rPr>
                <w:sz w:val="24"/>
              </w:rPr>
              <w:t>«Лаборатория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будущего» </w:t>
            </w:r>
            <w:r>
              <w:rPr>
                <w:spacing w:val="-2"/>
                <w:sz w:val="24"/>
              </w:rPr>
              <w:t>(онлайн-формат)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34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7 (проба на платформе проекта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будущее»)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35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30"/>
        </w:trPr>
        <w:tc>
          <w:tcPr>
            <w:tcW w:w="698" w:type="dxa"/>
          </w:tcPr>
          <w:p w:rsidR="00682AF5" w:rsidRDefault="00DC7B1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8 (проба на платформе проекта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hyperlink r:id="rId36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9 (проба на платформе проекта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37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Профориентационный</w:t>
            </w:r>
          </w:p>
          <w:p w:rsidR="00682AF5" w:rsidRDefault="00DC7B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видеопроект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деле» (1,2,3 серии)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38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Профориентационный</w:t>
            </w:r>
          </w:p>
          <w:p w:rsidR="00682AF5" w:rsidRDefault="00DC7B15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видеопроект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деле» (4,5 серии)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39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8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Профориентационный</w:t>
            </w:r>
          </w:p>
          <w:p w:rsidR="00682AF5" w:rsidRDefault="00DC7B15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видеопроект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деле» (6,7 серии)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40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 (проба на платформе проекта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41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Профориентационный</w:t>
            </w:r>
          </w:p>
          <w:p w:rsidR="00682AF5" w:rsidRDefault="00DC7B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видеопроект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профессии» (1,2 серии)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42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11 (проба на платформе проекта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43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30"/>
        </w:trPr>
        <w:tc>
          <w:tcPr>
            <w:tcW w:w="698" w:type="dxa"/>
          </w:tcPr>
          <w:p w:rsidR="00682AF5" w:rsidRDefault="00DC7B1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Профориентационный</w:t>
            </w:r>
          </w:p>
          <w:p w:rsidR="00682AF5" w:rsidRDefault="00DC7B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видеопроект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профессии» (3,4 серии)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hyperlink r:id="rId44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12 (проба на платформе проекта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45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Профориентационный</w:t>
            </w:r>
          </w:p>
          <w:p w:rsidR="00682AF5" w:rsidRDefault="00DC7B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видеопроект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профессии» (5,6 серии)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46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13 (проба на платформе проекта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будущее»)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47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827"/>
        </w:trPr>
        <w:tc>
          <w:tcPr>
            <w:tcW w:w="698" w:type="dxa"/>
          </w:tcPr>
          <w:p w:rsidR="00682AF5" w:rsidRDefault="00DC7B1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40" w:lineRule="auto"/>
              <w:ind w:right="176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марафон проекта «Билет в будущее».</w:t>
            </w:r>
          </w:p>
          <w:p w:rsidR="00682AF5" w:rsidRDefault="00DC7B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682AF5" w:rsidRDefault="00684721">
            <w:pPr>
              <w:pStyle w:val="TableParagraph"/>
              <w:ind w:left="4"/>
              <w:jc w:val="center"/>
              <w:rPr>
                <w:sz w:val="24"/>
              </w:rPr>
            </w:pPr>
            <w:hyperlink r:id="rId48">
              <w:r w:rsidR="00DC7B15">
                <w:rPr>
                  <w:color w:val="0000FF"/>
                  <w:spacing w:val="-2"/>
                  <w:sz w:val="24"/>
                  <w:u w:val="single" w:color="0000FF"/>
                </w:rPr>
                <w:t>https://bvbinfo.ru/</w:t>
              </w:r>
            </w:hyperlink>
          </w:p>
        </w:tc>
      </w:tr>
      <w:tr w:rsidR="00682AF5">
        <w:trPr>
          <w:trHeight w:val="275"/>
        </w:trPr>
        <w:tc>
          <w:tcPr>
            <w:tcW w:w="698" w:type="dxa"/>
          </w:tcPr>
          <w:p w:rsidR="00682AF5" w:rsidRDefault="00682A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55" w:type="dxa"/>
          </w:tcPr>
          <w:p w:rsidR="00682AF5" w:rsidRDefault="00DC7B1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6" w:type="dxa"/>
          </w:tcPr>
          <w:p w:rsidR="00682AF5" w:rsidRDefault="00DC7B1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3969" w:type="dxa"/>
          </w:tcPr>
          <w:p w:rsidR="00682AF5" w:rsidRDefault="00682A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682AF5" w:rsidRDefault="00682AF5" w:rsidP="00470500">
      <w:pPr>
        <w:pStyle w:val="TableParagraph"/>
        <w:spacing w:line="240" w:lineRule="auto"/>
        <w:ind w:left="0"/>
        <w:rPr>
          <w:sz w:val="20"/>
        </w:rPr>
        <w:sectPr w:rsidR="00682AF5">
          <w:pgSz w:w="11910" w:h="16840"/>
          <w:pgMar w:top="380" w:right="425" w:bottom="1200" w:left="1559" w:header="0" w:footer="939" w:gutter="0"/>
          <w:cols w:space="720"/>
        </w:sectPr>
      </w:pPr>
    </w:p>
    <w:p w:rsidR="00682AF5" w:rsidRDefault="00682AF5">
      <w:pPr>
        <w:pStyle w:val="a3"/>
        <w:spacing w:before="4"/>
        <w:ind w:left="0"/>
        <w:rPr>
          <w:sz w:val="17"/>
        </w:rPr>
      </w:pPr>
    </w:p>
    <w:sectPr w:rsidR="00682AF5">
      <w:pgSz w:w="11910" w:h="16840"/>
      <w:pgMar w:top="1920" w:right="425" w:bottom="1200" w:left="1559" w:header="0" w:footer="9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721" w:rsidRDefault="00684721">
      <w:r>
        <w:separator/>
      </w:r>
    </w:p>
  </w:endnote>
  <w:endnote w:type="continuationSeparator" w:id="0">
    <w:p w:rsidR="00684721" w:rsidRDefault="00684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AF5" w:rsidRDefault="00DC7B15">
    <w:pPr>
      <w:pStyle w:val="a3"/>
      <w:spacing w:line="14" w:lineRule="auto"/>
      <w:ind w:left="0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487170560" behindDoc="1" locked="0" layoutInCell="1" allowOverlap="1">
              <wp:simplePos x="0" y="0"/>
              <wp:positionH relativeFrom="page">
                <wp:posOffset>6869430</wp:posOffset>
              </wp:positionH>
              <wp:positionV relativeFrom="page">
                <wp:posOffset>9911614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2AF5" w:rsidRDefault="00DC7B15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A03E6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9pt;margin-top:780.45pt;width:16.05pt;height:14.25pt;z-index:-1614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" filled="f" stroked="f">
              <v:path arrowok="t"/>
              <v:textbox inset="0,0,0,0">
                <w:txbxContent>
                  <w:p w:rsidR="00682AF5" w:rsidRDefault="00DC7B15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A03E6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721" w:rsidRDefault="00684721">
      <w:r>
        <w:separator/>
      </w:r>
    </w:p>
  </w:footnote>
  <w:footnote w:type="continuationSeparator" w:id="0">
    <w:p w:rsidR="00684721" w:rsidRDefault="00684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97715"/>
    <w:multiLevelType w:val="hybridMultilevel"/>
    <w:tmpl w:val="4FC812E4"/>
    <w:lvl w:ilvl="0" w:tplc="F9B8B0AC">
      <w:start w:val="1"/>
      <w:numFmt w:val="decimal"/>
      <w:lvlText w:val="%1."/>
      <w:lvlJc w:val="left"/>
      <w:pPr>
        <w:ind w:left="607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3FC5DB4">
      <w:numFmt w:val="bullet"/>
      <w:lvlText w:val="●"/>
      <w:lvlJc w:val="left"/>
      <w:pPr>
        <w:ind w:left="143" w:hanging="42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40B4CC50">
      <w:numFmt w:val="bullet"/>
      <w:lvlText w:val="•"/>
      <w:lvlJc w:val="left"/>
      <w:pPr>
        <w:ind w:left="860" w:hanging="425"/>
      </w:pPr>
      <w:rPr>
        <w:rFonts w:hint="default"/>
        <w:lang w:val="ru-RU" w:eastAsia="en-US" w:bidi="ar-SA"/>
      </w:rPr>
    </w:lvl>
    <w:lvl w:ilvl="3" w:tplc="A7641358">
      <w:numFmt w:val="bullet"/>
      <w:lvlText w:val="•"/>
      <w:lvlJc w:val="left"/>
      <w:pPr>
        <w:ind w:left="1992" w:hanging="425"/>
      </w:pPr>
      <w:rPr>
        <w:rFonts w:hint="default"/>
        <w:lang w:val="ru-RU" w:eastAsia="en-US" w:bidi="ar-SA"/>
      </w:rPr>
    </w:lvl>
    <w:lvl w:ilvl="4" w:tplc="724421EC">
      <w:numFmt w:val="bullet"/>
      <w:lvlText w:val="•"/>
      <w:lvlJc w:val="left"/>
      <w:pPr>
        <w:ind w:left="3125" w:hanging="425"/>
      </w:pPr>
      <w:rPr>
        <w:rFonts w:hint="default"/>
        <w:lang w:val="ru-RU" w:eastAsia="en-US" w:bidi="ar-SA"/>
      </w:rPr>
    </w:lvl>
    <w:lvl w:ilvl="5" w:tplc="D012DCD2">
      <w:numFmt w:val="bullet"/>
      <w:lvlText w:val="•"/>
      <w:lvlJc w:val="left"/>
      <w:pPr>
        <w:ind w:left="4258" w:hanging="425"/>
      </w:pPr>
      <w:rPr>
        <w:rFonts w:hint="default"/>
        <w:lang w:val="ru-RU" w:eastAsia="en-US" w:bidi="ar-SA"/>
      </w:rPr>
    </w:lvl>
    <w:lvl w:ilvl="6" w:tplc="0608C736">
      <w:numFmt w:val="bullet"/>
      <w:lvlText w:val="•"/>
      <w:lvlJc w:val="left"/>
      <w:pPr>
        <w:ind w:left="5391" w:hanging="425"/>
      </w:pPr>
      <w:rPr>
        <w:rFonts w:hint="default"/>
        <w:lang w:val="ru-RU" w:eastAsia="en-US" w:bidi="ar-SA"/>
      </w:rPr>
    </w:lvl>
    <w:lvl w:ilvl="7" w:tplc="20246EFC">
      <w:numFmt w:val="bullet"/>
      <w:lvlText w:val="•"/>
      <w:lvlJc w:val="left"/>
      <w:pPr>
        <w:ind w:left="6524" w:hanging="425"/>
      </w:pPr>
      <w:rPr>
        <w:rFonts w:hint="default"/>
        <w:lang w:val="ru-RU" w:eastAsia="en-US" w:bidi="ar-SA"/>
      </w:rPr>
    </w:lvl>
    <w:lvl w:ilvl="8" w:tplc="5044D5E2">
      <w:numFmt w:val="bullet"/>
      <w:lvlText w:val="•"/>
      <w:lvlJc w:val="left"/>
      <w:pPr>
        <w:ind w:left="7656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3D651426"/>
    <w:multiLevelType w:val="hybridMultilevel"/>
    <w:tmpl w:val="659EEA16"/>
    <w:lvl w:ilvl="0" w:tplc="CDD4E176">
      <w:start w:val="1"/>
      <w:numFmt w:val="decimal"/>
      <w:lvlText w:val="%1."/>
      <w:lvlJc w:val="left"/>
      <w:pPr>
        <w:ind w:left="666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1B829B0C">
      <w:start w:val="6"/>
      <w:numFmt w:val="decimal"/>
      <w:lvlText w:val="%2"/>
      <w:lvlJc w:val="left"/>
      <w:pPr>
        <w:ind w:left="4879" w:hanging="197"/>
        <w:jc w:val="right"/>
      </w:pPr>
      <w:rPr>
        <w:rFonts w:hint="default"/>
        <w:spacing w:val="0"/>
        <w:w w:val="110"/>
        <w:lang w:val="ru-RU" w:eastAsia="en-US" w:bidi="ar-SA"/>
      </w:rPr>
    </w:lvl>
    <w:lvl w:ilvl="2" w:tplc="90FEF88A">
      <w:numFmt w:val="bullet"/>
      <w:lvlText w:val="•"/>
      <w:lvlJc w:val="left"/>
      <w:pPr>
        <w:ind w:left="5440" w:hanging="197"/>
      </w:pPr>
      <w:rPr>
        <w:rFonts w:hint="default"/>
        <w:lang w:val="ru-RU" w:eastAsia="en-US" w:bidi="ar-SA"/>
      </w:rPr>
    </w:lvl>
    <w:lvl w:ilvl="3" w:tplc="5B067F9E">
      <w:numFmt w:val="bullet"/>
      <w:lvlText w:val="•"/>
      <w:lvlJc w:val="left"/>
      <w:pPr>
        <w:ind w:left="6000" w:hanging="197"/>
      </w:pPr>
      <w:rPr>
        <w:rFonts w:hint="default"/>
        <w:lang w:val="ru-RU" w:eastAsia="en-US" w:bidi="ar-SA"/>
      </w:rPr>
    </w:lvl>
    <w:lvl w:ilvl="4" w:tplc="33B89AD4">
      <w:numFmt w:val="bullet"/>
      <w:lvlText w:val="•"/>
      <w:lvlJc w:val="left"/>
      <w:pPr>
        <w:ind w:left="6560" w:hanging="197"/>
      </w:pPr>
      <w:rPr>
        <w:rFonts w:hint="default"/>
        <w:lang w:val="ru-RU" w:eastAsia="en-US" w:bidi="ar-SA"/>
      </w:rPr>
    </w:lvl>
    <w:lvl w:ilvl="5" w:tplc="3940A790">
      <w:numFmt w:val="bullet"/>
      <w:lvlText w:val="•"/>
      <w:lvlJc w:val="left"/>
      <w:pPr>
        <w:ind w:left="7121" w:hanging="197"/>
      </w:pPr>
      <w:rPr>
        <w:rFonts w:hint="default"/>
        <w:lang w:val="ru-RU" w:eastAsia="en-US" w:bidi="ar-SA"/>
      </w:rPr>
    </w:lvl>
    <w:lvl w:ilvl="6" w:tplc="B4CEDA72">
      <w:numFmt w:val="bullet"/>
      <w:lvlText w:val="•"/>
      <w:lvlJc w:val="left"/>
      <w:pPr>
        <w:ind w:left="7681" w:hanging="197"/>
      </w:pPr>
      <w:rPr>
        <w:rFonts w:hint="default"/>
        <w:lang w:val="ru-RU" w:eastAsia="en-US" w:bidi="ar-SA"/>
      </w:rPr>
    </w:lvl>
    <w:lvl w:ilvl="7" w:tplc="E2A67888">
      <w:numFmt w:val="bullet"/>
      <w:lvlText w:val="•"/>
      <w:lvlJc w:val="left"/>
      <w:pPr>
        <w:ind w:left="8241" w:hanging="197"/>
      </w:pPr>
      <w:rPr>
        <w:rFonts w:hint="default"/>
        <w:lang w:val="ru-RU" w:eastAsia="en-US" w:bidi="ar-SA"/>
      </w:rPr>
    </w:lvl>
    <w:lvl w:ilvl="8" w:tplc="97868FFC">
      <w:numFmt w:val="bullet"/>
      <w:lvlText w:val="•"/>
      <w:lvlJc w:val="left"/>
      <w:pPr>
        <w:ind w:left="8801" w:hanging="19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AF5"/>
    <w:rsid w:val="002A03E6"/>
    <w:rsid w:val="00470500"/>
    <w:rsid w:val="00682AF5"/>
    <w:rsid w:val="00684721"/>
    <w:rsid w:val="007E4B9D"/>
    <w:rsid w:val="00DC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FCE1F"/>
  <w15:docId w15:val="{0B0C9A2B-6C73-4B02-9133-C31EB087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666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666" w:hanging="2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6" w:hanging="2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7E4B9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4B9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9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9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vbinfo.ru/" TargetMode="External"/><Relationship Id="rId34" Type="http://schemas.openxmlformats.org/officeDocument/2006/relationships/hyperlink" Target="https://bvbinfo.ru/" TargetMode="External"/><Relationship Id="rId42" Type="http://schemas.openxmlformats.org/officeDocument/2006/relationships/hyperlink" Target="https://bvbinfo.ru/" TargetMode="External"/><Relationship Id="rId47" Type="http://schemas.openxmlformats.org/officeDocument/2006/relationships/hyperlink" Target="https://bvbinfo.ru/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33" Type="http://schemas.openxmlformats.org/officeDocument/2006/relationships/hyperlink" Target="https://bvbinfo.ru/" TargetMode="External"/><Relationship Id="rId38" Type="http://schemas.openxmlformats.org/officeDocument/2006/relationships/hyperlink" Target="https://bvbinfo.ru/" TargetMode="External"/><Relationship Id="rId46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29" Type="http://schemas.openxmlformats.org/officeDocument/2006/relationships/hyperlink" Target="https://bvbinfo.ru/" TargetMode="External"/><Relationship Id="rId41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32" Type="http://schemas.openxmlformats.org/officeDocument/2006/relationships/hyperlink" Target="https://bvbinfo.ru/" TargetMode="External"/><Relationship Id="rId37" Type="http://schemas.openxmlformats.org/officeDocument/2006/relationships/hyperlink" Target="https://bvbinfo.ru/" TargetMode="External"/><Relationship Id="rId40" Type="http://schemas.openxmlformats.org/officeDocument/2006/relationships/hyperlink" Target="https://bvbinfo.ru/" TargetMode="External"/><Relationship Id="rId45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36" Type="http://schemas.openxmlformats.org/officeDocument/2006/relationships/hyperlink" Target="https://bvbinfo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31" Type="http://schemas.openxmlformats.org/officeDocument/2006/relationships/hyperlink" Target="https://bvbinfo.ru/" TargetMode="External"/><Relationship Id="rId44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bvbinfo.ru/" TargetMode="External"/><Relationship Id="rId35" Type="http://schemas.openxmlformats.org/officeDocument/2006/relationships/hyperlink" Target="https://bvbinfo.ru/" TargetMode="External"/><Relationship Id="rId43" Type="http://schemas.openxmlformats.org/officeDocument/2006/relationships/hyperlink" Target="https://bvbinfo.ru/" TargetMode="External"/><Relationship Id="rId48" Type="http://schemas.openxmlformats.org/officeDocument/2006/relationships/hyperlink" Target="https://bvbinfo.ru/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4154</Words>
  <Characters>23680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User</cp:lastModifiedBy>
  <cp:revision>2</cp:revision>
  <cp:lastPrinted>2025-11-14T10:51:00Z</cp:lastPrinted>
  <dcterms:created xsi:type="dcterms:W3CDTF">2025-11-14T11:07:00Z</dcterms:created>
  <dcterms:modified xsi:type="dcterms:W3CDTF">2025-11-14T11:07:00Z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2025-11-12T00:00:00Z</vt:filetime>
  </property>
  <property fmtid="{D5CDD505-2E9C-101B-9397-08002B2CF9AE}" pid="5" name="Producer">
    <vt:lpwstr>Microsoft® Office Word 2007</vt:lpwstr>
  </property>
</Properties>
</file>